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92" w:rsidRPr="00961606" w:rsidRDefault="005C5ED7" w:rsidP="00924292">
      <w:pPr>
        <w:pStyle w:val="Heading1"/>
        <w:rPr>
          <w:rFonts w:cs="Arial"/>
          <w:sz w:val="20"/>
        </w:rPr>
      </w:pPr>
      <w:r>
        <w:rPr>
          <w:rFonts w:cs="Arial"/>
          <w:sz w:val="20"/>
        </w:rPr>
        <w:t>ENQUIRY</w:t>
      </w:r>
      <w:r w:rsidR="007A30C3">
        <w:rPr>
          <w:rFonts w:cs="Arial"/>
          <w:sz w:val="20"/>
        </w:rPr>
        <w:t xml:space="preserve"> NO: TMH/TMH</w:t>
      </w:r>
      <w:r w:rsidR="00F632DA">
        <w:rPr>
          <w:rFonts w:cs="Arial"/>
          <w:sz w:val="20"/>
        </w:rPr>
        <w:t>/2021-22</w:t>
      </w:r>
      <w:r w:rsidR="007A30C3">
        <w:rPr>
          <w:rFonts w:cs="Arial"/>
          <w:sz w:val="20"/>
        </w:rPr>
        <w:t>/CAP/LT/0127</w:t>
      </w:r>
      <w:r w:rsidR="007F5430" w:rsidRPr="00961606">
        <w:rPr>
          <w:rFonts w:cs="Arial"/>
          <w:sz w:val="20"/>
        </w:rPr>
        <w:t xml:space="preserve">Submission date: </w:t>
      </w:r>
      <w:r w:rsidR="003B1C95">
        <w:rPr>
          <w:rFonts w:cs="Arial"/>
          <w:sz w:val="20"/>
        </w:rPr>
        <w:t>06</w:t>
      </w:r>
      <w:r w:rsidR="00F85D39">
        <w:rPr>
          <w:rFonts w:cs="Arial"/>
          <w:sz w:val="20"/>
        </w:rPr>
        <w:t>/01/2022</w:t>
      </w:r>
      <w:r w:rsidR="00924292" w:rsidRPr="00961606">
        <w:rPr>
          <w:rFonts w:cs="Arial"/>
          <w:sz w:val="20"/>
        </w:rPr>
        <w:t xml:space="preserve"> upto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690046" w:rsidRPr="00961606">
        <w:rPr>
          <w:rFonts w:cs="Arial"/>
          <w:sz w:val="20"/>
        </w:rPr>
        <w:t xml:space="preserve">Tender Opening date: </w:t>
      </w:r>
      <w:r w:rsidR="003B1C95">
        <w:rPr>
          <w:rFonts w:cs="Arial"/>
          <w:sz w:val="20"/>
        </w:rPr>
        <w:t>07</w:t>
      </w:r>
      <w:r w:rsidR="00F85D39">
        <w:rPr>
          <w:rFonts w:cs="Arial"/>
          <w:sz w:val="20"/>
        </w:rPr>
        <w:t>/01/2022</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Tel: 022-24177000 Extn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3B1C95" w:rsidP="00924292">
      <w:pPr>
        <w:jc w:val="right"/>
        <w:rPr>
          <w:rFonts w:ascii="Arial" w:hAnsi="Arial" w:cs="Arial"/>
          <w:b/>
          <w:sz w:val="20"/>
          <w:szCs w:val="20"/>
        </w:rPr>
      </w:pPr>
      <w:r>
        <w:rPr>
          <w:rFonts w:ascii="Arial" w:hAnsi="Arial" w:cs="Arial"/>
          <w:b/>
          <w:sz w:val="20"/>
          <w:szCs w:val="20"/>
        </w:rPr>
        <w:t>14</w:t>
      </w:r>
      <w:r w:rsidR="00F85D39">
        <w:rPr>
          <w:rFonts w:ascii="Arial" w:hAnsi="Arial" w:cs="Arial"/>
          <w:b/>
          <w:sz w:val="20"/>
          <w:szCs w:val="20"/>
        </w:rPr>
        <w:t>/12/2021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Parel,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specificationenclosedfor </w:t>
      </w:r>
      <w:r w:rsidR="007A30C3">
        <w:rPr>
          <w:rFonts w:cs="Arial"/>
          <w:b/>
          <w:sz w:val="20"/>
        </w:rPr>
        <w:t>TMH.</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7A30C3">
        <w:rPr>
          <w:rFonts w:ascii="Arial" w:hAnsi="Arial" w:cs="Arial"/>
          <w:b/>
          <w:sz w:val="20"/>
          <w:szCs w:val="20"/>
        </w:rPr>
        <w:t>TMH</w:t>
      </w:r>
      <w:r w:rsidR="00F632DA">
        <w:rPr>
          <w:rFonts w:ascii="Arial" w:hAnsi="Arial" w:cs="Arial"/>
          <w:b/>
          <w:sz w:val="20"/>
          <w:szCs w:val="20"/>
        </w:rPr>
        <w:t>/2021-22</w:t>
      </w:r>
      <w:r w:rsidRPr="00961606">
        <w:rPr>
          <w:rFonts w:ascii="Arial" w:hAnsi="Arial" w:cs="Arial"/>
          <w:b/>
          <w:sz w:val="20"/>
          <w:szCs w:val="20"/>
        </w:rPr>
        <w:t>/CAP/LT/0</w:t>
      </w:r>
      <w:r w:rsidR="007A30C3">
        <w:rPr>
          <w:rFonts w:ascii="Arial" w:hAnsi="Arial" w:cs="Arial"/>
          <w:b/>
          <w:sz w:val="20"/>
          <w:szCs w:val="20"/>
        </w:rPr>
        <w:t>127</w:t>
      </w:r>
      <w:r w:rsidR="00C15DE7">
        <w:rPr>
          <w:rFonts w:ascii="Arial" w:hAnsi="Arial" w:cs="Arial"/>
          <w:bCs/>
          <w:sz w:val="20"/>
          <w:szCs w:val="20"/>
        </w:rPr>
        <w:t xml:space="preserve">for </w:t>
      </w:r>
      <w:r w:rsidR="00A66DF8">
        <w:rPr>
          <w:rFonts w:ascii="Arial" w:hAnsi="Arial" w:cs="Arial"/>
          <w:b/>
          <w:bCs/>
          <w:sz w:val="20"/>
          <w:szCs w:val="20"/>
        </w:rPr>
        <w:t>“</w:t>
      </w:r>
      <w:r w:rsidR="007A30C3">
        <w:rPr>
          <w:rFonts w:ascii="Arial" w:hAnsi="Arial" w:cs="Arial"/>
          <w:b/>
          <w:bCs/>
          <w:sz w:val="20"/>
          <w:szCs w:val="20"/>
        </w:rPr>
        <w:t>Imported Dosimetric Cablesa</w:t>
      </w:r>
      <w:r w:rsidR="00212EE9">
        <w:rPr>
          <w:rFonts w:ascii="Arial" w:hAnsi="Arial" w:cs="Arial"/>
          <w:b/>
          <w:bCs/>
          <w:sz w:val="20"/>
          <w:szCs w:val="20"/>
        </w:rPr>
        <w:t>nd “Convertors”, Quantity As per BOQ</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3B1C95">
        <w:rPr>
          <w:rFonts w:ascii="Arial" w:hAnsi="Arial" w:cs="Arial"/>
          <w:b/>
          <w:sz w:val="20"/>
          <w:szCs w:val="20"/>
        </w:rPr>
        <w:t>before 06</w:t>
      </w:r>
      <w:r w:rsidR="00F85D39">
        <w:rPr>
          <w:rFonts w:ascii="Arial" w:hAnsi="Arial" w:cs="Arial"/>
          <w:b/>
          <w:sz w:val="20"/>
          <w:szCs w:val="20"/>
        </w:rPr>
        <w:t>/01/2022</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3B1C95">
        <w:rPr>
          <w:rFonts w:ascii="Arial" w:hAnsi="Arial" w:cs="Arial"/>
          <w:b/>
          <w:sz w:val="20"/>
          <w:szCs w:val="20"/>
        </w:rPr>
        <w:t>07</w:t>
      </w:r>
      <w:r w:rsidR="00F85D39">
        <w:rPr>
          <w:rFonts w:ascii="Arial" w:hAnsi="Arial" w:cs="Arial"/>
          <w:b/>
          <w:sz w:val="20"/>
          <w:szCs w:val="20"/>
        </w:rPr>
        <w:t>/01/2022</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proofErr w:type="gramStart"/>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is</w:t>
      </w:r>
      <w:proofErr w:type="gramEnd"/>
      <w:r w:rsidR="0091340F">
        <w:rPr>
          <w:rFonts w:ascii="Arial" w:hAnsi="Arial" w:cs="Arial"/>
          <w:sz w:val="20"/>
          <w:szCs w:val="20"/>
        </w:rPr>
        <w:t xml:space="preserve">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w:t>
      </w:r>
      <w:r w:rsidR="007A30C3">
        <w:rPr>
          <w:rFonts w:cs="Arial"/>
          <w:b w:val="0"/>
          <w:sz w:val="20"/>
        </w:rPr>
        <w:t>and service for warranty period.</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Anybidderfromacountrywh</w:t>
      </w:r>
      <w:r w:rsidRPr="00961606">
        <w:rPr>
          <w:rFonts w:ascii="Arial" w:hAnsi="Arial" w:cs="Arial"/>
          <w:spacing w:val="9"/>
          <w:sz w:val="20"/>
          <w:szCs w:val="20"/>
        </w:rPr>
        <w:t>i</w:t>
      </w:r>
      <w:r w:rsidRPr="00961606">
        <w:rPr>
          <w:rFonts w:ascii="Arial" w:hAnsi="Arial" w:cs="Arial"/>
          <w:sz w:val="20"/>
          <w:szCs w:val="20"/>
        </w:rPr>
        <w:t>chsharesa</w:t>
      </w:r>
      <w:r w:rsidRPr="00961606">
        <w:rPr>
          <w:rFonts w:ascii="Arial" w:hAnsi="Arial" w:cs="Arial"/>
          <w:spacing w:val="-22"/>
          <w:sz w:val="20"/>
          <w:szCs w:val="20"/>
        </w:rPr>
        <w:t>l</w:t>
      </w:r>
      <w:r w:rsidRPr="00961606">
        <w:rPr>
          <w:rFonts w:ascii="Arial" w:hAnsi="Arial" w:cs="Arial"/>
          <w:sz w:val="20"/>
          <w:szCs w:val="20"/>
        </w:rPr>
        <w:t>andborderwith</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w:t>
      </w:r>
      <w:r w:rsidRPr="00961606">
        <w:rPr>
          <w:rFonts w:ascii="Arial" w:hAnsi="Arial" w:cs="Arial"/>
          <w:spacing w:val="8"/>
          <w:sz w:val="20"/>
          <w:szCs w:val="20"/>
        </w:rPr>
        <w:t>i</w:t>
      </w:r>
      <w:r w:rsidRPr="00961606">
        <w:rPr>
          <w:rFonts w:ascii="Arial" w:hAnsi="Arial" w:cs="Arial"/>
          <w:sz w:val="20"/>
          <w:szCs w:val="20"/>
        </w:rPr>
        <w:t>llbeeligib</w:t>
      </w:r>
      <w:r w:rsidRPr="00961606">
        <w:rPr>
          <w:rFonts w:ascii="Arial" w:hAnsi="Arial" w:cs="Arial"/>
          <w:spacing w:val="-2"/>
          <w:sz w:val="20"/>
          <w:szCs w:val="20"/>
        </w:rPr>
        <w:t>l</w:t>
      </w:r>
      <w:r w:rsidRPr="00961606">
        <w:rPr>
          <w:rFonts w:ascii="Arial" w:hAnsi="Arial" w:cs="Arial"/>
          <w:sz w:val="20"/>
          <w:szCs w:val="20"/>
        </w:rPr>
        <w:t>etobid</w:t>
      </w:r>
      <w:r w:rsidRPr="00961606">
        <w:rPr>
          <w:rFonts w:ascii="Arial" w:hAnsi="Arial" w:cs="Arial"/>
          <w:spacing w:val="-16"/>
          <w:sz w:val="20"/>
          <w:szCs w:val="20"/>
        </w:rPr>
        <w:t>i</w:t>
      </w:r>
      <w:r w:rsidRPr="00961606">
        <w:rPr>
          <w:rFonts w:ascii="Arial" w:hAnsi="Arial" w:cs="Arial"/>
          <w:sz w:val="20"/>
          <w:szCs w:val="20"/>
        </w:rPr>
        <w:t>nthis tenderonly</w:t>
      </w:r>
      <w:r w:rsidRPr="00961606">
        <w:rPr>
          <w:rFonts w:ascii="Arial" w:hAnsi="Arial" w:cs="Arial"/>
          <w:spacing w:val="-33"/>
          <w:sz w:val="20"/>
          <w:szCs w:val="20"/>
        </w:rPr>
        <w:t>i</w:t>
      </w:r>
      <w:r w:rsidRPr="00961606">
        <w:rPr>
          <w:rFonts w:ascii="Arial" w:hAnsi="Arial" w:cs="Arial"/>
          <w:sz w:val="20"/>
          <w:szCs w:val="20"/>
        </w:rPr>
        <w:t>fthebidderisregisteredw</w:t>
      </w:r>
      <w:r w:rsidRPr="00961606">
        <w:rPr>
          <w:rFonts w:ascii="Arial" w:hAnsi="Arial" w:cs="Arial"/>
          <w:spacing w:val="-6"/>
          <w:sz w:val="20"/>
          <w:szCs w:val="20"/>
        </w:rPr>
        <w:t>i</w:t>
      </w:r>
      <w:r w:rsidRPr="00961606">
        <w:rPr>
          <w:rFonts w:ascii="Arial" w:hAnsi="Arial" w:cs="Arial"/>
          <w:sz w:val="20"/>
          <w:szCs w:val="20"/>
        </w:rPr>
        <w:t>ththeCompetentAuthority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dder"(including</w:t>
      </w:r>
      <w:r w:rsidRPr="00961606">
        <w:rPr>
          <w:rFonts w:ascii="Arial" w:hAnsi="Arial" w:cs="Arial"/>
          <w:sz w:val="20"/>
          <w:szCs w:val="20"/>
        </w:rPr>
        <w:t>theterm'tenderer',</w:t>
      </w:r>
      <w:r w:rsidRPr="00961606">
        <w:rPr>
          <w:rFonts w:ascii="Arial" w:hAnsi="Arial" w:cs="Arial"/>
          <w:spacing w:val="-1"/>
          <w:sz w:val="20"/>
          <w:szCs w:val="20"/>
        </w:rPr>
        <w:t>'consultant'</w:t>
      </w:r>
      <w:r w:rsidRPr="00961606">
        <w:rPr>
          <w:rFonts w:ascii="Arial" w:hAnsi="Arial" w:cs="Arial"/>
          <w:sz w:val="20"/>
          <w:szCs w:val="20"/>
        </w:rPr>
        <w:t>or'serviceprovider'</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certaincontexts) meansanypersonorfirmorcompany</w:t>
      </w:r>
      <w:r w:rsidRPr="00961606">
        <w:rPr>
          <w:rFonts w:ascii="Arial" w:hAnsi="Arial" w:cs="Arial"/>
          <w:spacing w:val="-30"/>
          <w:sz w:val="20"/>
          <w:szCs w:val="20"/>
        </w:rPr>
        <w:t>,</w:t>
      </w:r>
      <w:r w:rsidRPr="00961606">
        <w:rPr>
          <w:rFonts w:ascii="Arial" w:hAnsi="Arial" w:cs="Arial"/>
          <w:sz w:val="20"/>
          <w:szCs w:val="20"/>
        </w:rPr>
        <w:t>includinganymemberofaconsortiumorjointventure(thatisanassociationofseveralpersons,orfirmsor</w:t>
      </w:r>
      <w:r w:rsidRPr="00961606">
        <w:rPr>
          <w:rFonts w:ascii="Arial" w:hAnsi="Arial" w:cs="Arial"/>
          <w:spacing w:val="1"/>
          <w:sz w:val="20"/>
          <w:szCs w:val="20"/>
        </w:rPr>
        <w:t>companies)</w:t>
      </w:r>
      <w:r w:rsidRPr="00961606">
        <w:rPr>
          <w:rFonts w:ascii="Arial" w:hAnsi="Arial" w:cs="Arial"/>
          <w:sz w:val="20"/>
          <w:szCs w:val="20"/>
        </w:rPr>
        <w:t>,every</w:t>
      </w:r>
      <w:r w:rsidRPr="00961606">
        <w:rPr>
          <w:rFonts w:ascii="Arial" w:hAnsi="Arial" w:cs="Arial"/>
          <w:spacing w:val="-2"/>
          <w:sz w:val="20"/>
          <w:szCs w:val="20"/>
        </w:rPr>
        <w:t>artificial</w:t>
      </w:r>
      <w:r w:rsidRPr="00961606">
        <w:rPr>
          <w:rFonts w:ascii="Arial" w:hAnsi="Arial" w:cs="Arial"/>
          <w:spacing w:val="1"/>
          <w:sz w:val="20"/>
          <w:szCs w:val="20"/>
        </w:rPr>
        <w:t>juridical</w:t>
      </w:r>
      <w:r w:rsidRPr="00961606">
        <w:rPr>
          <w:rFonts w:ascii="Arial" w:hAnsi="Arial" w:cs="Arial"/>
          <w:sz w:val="20"/>
          <w:szCs w:val="20"/>
        </w:rPr>
        <w:t>personnotfallinginanyofthedescriptionsofbiddersstatedhereinbefore,</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udinganyagencybranchorofficecontrolledbysuchperson,</w:t>
      </w:r>
      <w:r w:rsidRPr="00961606">
        <w:rPr>
          <w:rFonts w:ascii="Arial" w:hAnsi="Arial" w:cs="Arial"/>
          <w:spacing w:val="-3"/>
          <w:sz w:val="20"/>
          <w:szCs w:val="20"/>
        </w:rPr>
        <w:t>participating</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z w:val="20"/>
          <w:szCs w:val="20"/>
        </w:rPr>
        <w:t>aprocurement</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fromacountrywhichsharesa</w:t>
      </w:r>
      <w:r w:rsidRPr="00961606">
        <w:rPr>
          <w:rFonts w:ascii="Arial" w:hAnsi="Arial" w:cs="Arial"/>
          <w:spacing w:val="-22"/>
          <w:sz w:val="20"/>
          <w:szCs w:val="20"/>
        </w:rPr>
        <w:t>l</w:t>
      </w:r>
      <w:r w:rsidRPr="00961606">
        <w:rPr>
          <w:rFonts w:ascii="Arial" w:hAnsi="Arial" w:cs="Arial"/>
          <w:sz w:val="20"/>
          <w:szCs w:val="20"/>
        </w:rPr>
        <w:t>andborderw</w:t>
      </w:r>
      <w:r w:rsidRPr="00961606">
        <w:rPr>
          <w:rFonts w:ascii="Arial" w:hAnsi="Arial" w:cs="Arial"/>
          <w:spacing w:val="-6"/>
          <w:sz w:val="20"/>
          <w:szCs w:val="20"/>
        </w:rPr>
        <w:t>i</w:t>
      </w:r>
      <w:r w:rsidRPr="00961606">
        <w:rPr>
          <w:rFonts w:ascii="Arial" w:hAnsi="Arial" w:cs="Arial"/>
          <w:sz w:val="20"/>
          <w:szCs w:val="20"/>
        </w:rPr>
        <w:t>thInd</w:t>
      </w:r>
      <w:r w:rsidRPr="00961606">
        <w:rPr>
          <w:rFonts w:ascii="Arial" w:hAnsi="Arial" w:cs="Arial"/>
          <w:spacing w:val="-17"/>
          <w:sz w:val="20"/>
          <w:szCs w:val="20"/>
        </w:rPr>
        <w:t>i</w:t>
      </w:r>
      <w:r w:rsidRPr="00961606">
        <w:rPr>
          <w:rFonts w:ascii="Arial" w:hAnsi="Arial" w:cs="Arial"/>
          <w:sz w:val="20"/>
          <w:szCs w:val="20"/>
        </w:rPr>
        <w:t>a"forthepurposeofthis Ordermeans:-</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Anentity</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establishedorregisteredinsuch acountr</w:t>
      </w:r>
      <w:r w:rsidRPr="00961606">
        <w:rPr>
          <w:rFonts w:ascii="Arial" w:hAnsi="Arial" w:cs="Arial"/>
          <w:spacing w:val="29"/>
          <w:sz w:val="20"/>
          <w:szCs w:val="20"/>
        </w:rPr>
        <w:t>y</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Asubsidiaryofanentity</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establishedorregisteredinsuchacountr</w:t>
      </w:r>
      <w:r w:rsidRPr="00961606">
        <w:rPr>
          <w:rFonts w:ascii="Arial" w:hAnsi="Arial" w:cs="Arial"/>
          <w:spacing w:val="27"/>
          <w:sz w:val="20"/>
          <w:szCs w:val="20"/>
        </w:rPr>
        <w:t>y</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3"/>
          <w:sz w:val="20"/>
          <w:szCs w:val="20"/>
        </w:rPr>
        <w:t>entity</w:t>
      </w:r>
      <w:r w:rsidRPr="00961606">
        <w:rPr>
          <w:rFonts w:ascii="Arial" w:hAnsi="Arial" w:cs="Arial"/>
          <w:sz w:val="20"/>
          <w:szCs w:val="20"/>
        </w:rPr>
        <w:t>substantiallycontrolledthrough</w:t>
      </w:r>
      <w:r w:rsidRPr="00961606">
        <w:rPr>
          <w:rFonts w:ascii="Arial" w:hAnsi="Arial" w:cs="Arial"/>
          <w:spacing w:val="-2"/>
          <w:sz w:val="20"/>
          <w:szCs w:val="20"/>
        </w:rPr>
        <w:t>entities</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establishedorregisteredinsuch acountry;or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Anentitywhosebeneficialownerissituated</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z w:val="20"/>
          <w:szCs w:val="20"/>
        </w:rPr>
        <w:t>suchacountry</w:t>
      </w:r>
      <w:proofErr w:type="gramStart"/>
      <w:r w:rsidRPr="00961606">
        <w:rPr>
          <w:rFonts w:ascii="Arial" w:hAnsi="Arial" w:cs="Arial"/>
          <w:sz w:val="20"/>
          <w:szCs w:val="20"/>
        </w:rPr>
        <w:t>;or</w:t>
      </w:r>
      <w:proofErr w:type="gramEnd"/>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r>
      <w:proofErr w:type="gramStart"/>
      <w:r w:rsidRPr="00961606">
        <w:rPr>
          <w:rFonts w:ascii="Arial" w:hAnsi="Arial" w:cs="Arial"/>
          <w:sz w:val="20"/>
          <w:szCs w:val="20"/>
        </w:rPr>
        <w:t>An</w:t>
      </w:r>
      <w:r w:rsidRPr="00961606">
        <w:rPr>
          <w:rFonts w:ascii="Arial" w:hAnsi="Arial" w:cs="Arial"/>
          <w:spacing w:val="-21"/>
          <w:sz w:val="20"/>
          <w:szCs w:val="20"/>
        </w:rPr>
        <w:t>I</w:t>
      </w:r>
      <w:r w:rsidRPr="00961606">
        <w:rPr>
          <w:rFonts w:ascii="Arial" w:hAnsi="Arial" w:cs="Arial"/>
          <w:sz w:val="20"/>
          <w:szCs w:val="20"/>
        </w:rPr>
        <w:t>ndian(</w:t>
      </w:r>
      <w:proofErr w:type="gramEnd"/>
      <w:r w:rsidRPr="00961606">
        <w:rPr>
          <w:rFonts w:ascii="Arial" w:hAnsi="Arial" w:cs="Arial"/>
          <w:sz w:val="20"/>
          <w:szCs w:val="20"/>
        </w:rPr>
        <w:t>orother)agentofsuchanentity;or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Anaturalpersonwhoisacitizenofsuchacountr</w:t>
      </w:r>
      <w:r w:rsidRPr="00961606">
        <w:rPr>
          <w:rFonts w:ascii="Arial" w:hAnsi="Arial" w:cs="Arial"/>
          <w:spacing w:val="27"/>
          <w:sz w:val="20"/>
          <w:szCs w:val="20"/>
        </w:rPr>
        <w:t>y</w:t>
      </w:r>
      <w:proofErr w:type="gramStart"/>
      <w:r w:rsidRPr="00961606">
        <w:rPr>
          <w:rFonts w:ascii="Arial" w:hAnsi="Arial" w:cs="Arial"/>
          <w:sz w:val="20"/>
          <w:szCs w:val="20"/>
        </w:rPr>
        <w:t>;or</w:t>
      </w:r>
      <w:proofErr w:type="gramEnd"/>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Aconsortiumorjointventurewhereanymemberoftheconsortiumor</w:t>
      </w:r>
      <w:r w:rsidRPr="00961606">
        <w:rPr>
          <w:rFonts w:ascii="Arial" w:hAnsi="Arial" w:cs="Arial"/>
          <w:spacing w:val="4"/>
          <w:sz w:val="20"/>
          <w:szCs w:val="20"/>
        </w:rPr>
        <w:t>joint</w:t>
      </w:r>
      <w:r w:rsidRPr="00961606">
        <w:rPr>
          <w:rFonts w:ascii="Arial" w:hAnsi="Arial" w:cs="Arial"/>
          <w:sz w:val="20"/>
          <w:szCs w:val="20"/>
        </w:rPr>
        <w:t>venture</w:t>
      </w:r>
      <w:r w:rsidRPr="00961606">
        <w:rPr>
          <w:rFonts w:ascii="Arial" w:hAnsi="Arial" w:cs="Arial"/>
          <w:spacing w:val="1"/>
          <w:sz w:val="20"/>
          <w:szCs w:val="20"/>
        </w:rPr>
        <w:t>falls</w:t>
      </w:r>
      <w:r w:rsidRPr="00961606">
        <w:rPr>
          <w:rFonts w:ascii="Arial" w:hAnsi="Arial" w:cs="Arial"/>
          <w:sz w:val="20"/>
          <w:szCs w:val="20"/>
        </w:rPr>
        <w:t>underanyoftheabove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Thebeneficialownerforthepurposeof</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abovewillbeasunder: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IncaseofacompanyorLimitedLiability</w:t>
      </w:r>
      <w:r w:rsidRPr="00961606">
        <w:rPr>
          <w:rFonts w:cs="Arial"/>
          <w:spacing w:val="1"/>
          <w:sz w:val="20"/>
        </w:rPr>
        <w:t>Partnershi</w:t>
      </w:r>
      <w:r w:rsidRPr="00961606">
        <w:rPr>
          <w:rFonts w:cs="Arial"/>
          <w:sz w:val="20"/>
        </w:rPr>
        <w:t>p</w:t>
      </w:r>
      <w:proofErr w:type="gramStart"/>
      <w:r w:rsidRPr="00961606">
        <w:rPr>
          <w:rFonts w:cs="Arial"/>
          <w:sz w:val="20"/>
        </w:rPr>
        <w:t>,thebeneficialowneristhenaturalperson</w:t>
      </w:r>
      <w:proofErr w:type="gramEnd"/>
      <w:r w:rsidRPr="00961606">
        <w:rPr>
          <w:rFonts w:cs="Arial"/>
          <w:sz w:val="20"/>
        </w:rPr>
        <w:t>(s),wh</w:t>
      </w:r>
      <w:r w:rsidRPr="00961606">
        <w:rPr>
          <w:rFonts w:cs="Arial"/>
          <w:spacing w:val="27"/>
          <w:sz w:val="20"/>
        </w:rPr>
        <w:t>o</w:t>
      </w:r>
      <w:r w:rsidRPr="00961606">
        <w:rPr>
          <w:rFonts w:cs="Arial"/>
          <w:sz w:val="20"/>
        </w:rPr>
        <w:t>,whetheractingaloneortogether</w:t>
      </w:r>
      <w:r w:rsidRPr="00961606">
        <w:rPr>
          <w:rFonts w:cs="Arial"/>
          <w:spacing w:val="-35"/>
          <w:sz w:val="20"/>
        </w:rPr>
        <w:t>,</w:t>
      </w:r>
      <w:r w:rsidRPr="00961606">
        <w:rPr>
          <w:rFonts w:cs="Arial"/>
          <w:sz w:val="20"/>
        </w:rPr>
        <w:t>orthroughoneormorejuridicalperso</w:t>
      </w:r>
      <w:r w:rsidRPr="00961606">
        <w:rPr>
          <w:rFonts w:cs="Arial"/>
          <w:spacing w:val="15"/>
          <w:sz w:val="20"/>
        </w:rPr>
        <w:t>n</w:t>
      </w:r>
      <w:r w:rsidRPr="00961606">
        <w:rPr>
          <w:rFonts w:cs="Arial"/>
          <w:sz w:val="20"/>
        </w:rPr>
        <w:t>,hasacontrollingownership</w:t>
      </w:r>
      <w:r w:rsidRPr="00961606">
        <w:rPr>
          <w:rFonts w:cs="Arial"/>
          <w:spacing w:val="-22"/>
          <w:sz w:val="20"/>
        </w:rPr>
        <w:t>i</w:t>
      </w:r>
      <w:r w:rsidRPr="00961606">
        <w:rPr>
          <w:rFonts w:cs="Arial"/>
          <w:sz w:val="20"/>
        </w:rPr>
        <w:t>nterestorwho exercisescontrolthrough other</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ngownershipinterest"means</w:t>
      </w:r>
      <w:r w:rsidRPr="00961606">
        <w:rPr>
          <w:rFonts w:ascii="Arial" w:hAnsi="Arial" w:cs="Arial"/>
          <w:spacing w:val="1"/>
          <w:sz w:val="20"/>
          <w:szCs w:val="20"/>
        </w:rPr>
        <w:t>ownershi</w:t>
      </w:r>
      <w:r w:rsidRPr="00961606">
        <w:rPr>
          <w:rFonts w:ascii="Arial" w:hAnsi="Arial" w:cs="Arial"/>
          <w:sz w:val="20"/>
          <w:szCs w:val="20"/>
        </w:rPr>
        <w:t>poforentitlementtomorethantwenty-fivepercent.ofsharesor</w:t>
      </w:r>
      <w:r w:rsidRPr="00961606">
        <w:rPr>
          <w:rFonts w:ascii="Arial" w:hAnsi="Arial" w:cs="Arial"/>
          <w:spacing w:val="-2"/>
          <w:sz w:val="20"/>
          <w:szCs w:val="20"/>
        </w:rPr>
        <w:t>capital</w:t>
      </w:r>
      <w:r w:rsidRPr="00961606">
        <w:rPr>
          <w:rFonts w:ascii="Arial" w:hAnsi="Arial" w:cs="Arial"/>
          <w:sz w:val="20"/>
          <w:szCs w:val="20"/>
        </w:rPr>
        <w:t>orprofitsofthe</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"Control"shallincludetherighttoappoint</w:t>
      </w:r>
      <w:r w:rsidRPr="00961606">
        <w:rPr>
          <w:rFonts w:ascii="Arial" w:hAnsi="Arial" w:cs="Arial"/>
          <w:spacing w:val="-2"/>
          <w:sz w:val="20"/>
          <w:szCs w:val="20"/>
        </w:rPr>
        <w:t>majority</w:t>
      </w:r>
      <w:r w:rsidRPr="00961606">
        <w:rPr>
          <w:rFonts w:ascii="Arial" w:hAnsi="Arial" w:cs="Arial"/>
          <w:sz w:val="20"/>
          <w:szCs w:val="20"/>
        </w:rPr>
        <w:t>ofthedirectorsortocontrolthemanagementorpo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ngbyv</w:t>
      </w:r>
      <w:r w:rsidRPr="00961606">
        <w:rPr>
          <w:rFonts w:ascii="Arial" w:hAnsi="Arial" w:cs="Arial"/>
          <w:spacing w:val="-3"/>
          <w:sz w:val="20"/>
          <w:szCs w:val="20"/>
        </w:rPr>
        <w:t>i</w:t>
      </w:r>
      <w:r w:rsidRPr="00961606">
        <w:rPr>
          <w:rFonts w:ascii="Arial" w:hAnsi="Arial" w:cs="Arial"/>
          <w:sz w:val="20"/>
          <w:szCs w:val="20"/>
        </w:rPr>
        <w:t>rtueof their</w:t>
      </w:r>
      <w:r w:rsidRPr="00961606">
        <w:rPr>
          <w:rFonts w:ascii="Arial" w:hAnsi="Arial" w:cs="Arial"/>
          <w:spacing w:val="1"/>
          <w:sz w:val="20"/>
          <w:szCs w:val="20"/>
        </w:rPr>
        <w:t>shareholding</w:t>
      </w:r>
      <w:r w:rsidRPr="00961606">
        <w:rPr>
          <w:rFonts w:ascii="Arial" w:hAnsi="Arial" w:cs="Arial"/>
          <w:sz w:val="20"/>
          <w:szCs w:val="20"/>
        </w:rPr>
        <w:t>ormanagementrightsorshareholders</w:t>
      </w:r>
      <w:r w:rsidR="00C52BBA">
        <w:rPr>
          <w:rFonts w:ascii="Arial" w:hAnsi="Arial" w:cs="Arial"/>
          <w:sz w:val="20"/>
          <w:szCs w:val="20"/>
        </w:rPr>
        <w:t>’</w:t>
      </w:r>
      <w:r w:rsidRPr="00961606">
        <w:rPr>
          <w:rFonts w:ascii="Arial" w:hAnsi="Arial" w:cs="Arial"/>
          <w:sz w:val="20"/>
          <w:szCs w:val="20"/>
        </w:rPr>
        <w:t>agreementsor</w:t>
      </w:r>
      <w:r w:rsidRPr="00961606">
        <w:rPr>
          <w:rFonts w:ascii="Arial" w:hAnsi="Arial" w:cs="Arial"/>
          <w:spacing w:val="1"/>
          <w:sz w:val="20"/>
          <w:szCs w:val="20"/>
        </w:rPr>
        <w:t>voting</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Incaseof a</w:t>
      </w:r>
      <w:r w:rsidRPr="00961606">
        <w:rPr>
          <w:rFonts w:ascii="Arial" w:hAnsi="Arial" w:cs="Arial"/>
          <w:spacing w:val="-1"/>
          <w:sz w:val="20"/>
          <w:szCs w:val="20"/>
        </w:rPr>
        <w:t>partnership</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,thebeneficialowneristhenaturalperson(s)who,whetheractingaloneortogether,orthroughoneormorejuridicalperson,has</w:t>
      </w:r>
      <w:r w:rsidRPr="00961606">
        <w:rPr>
          <w:rFonts w:ascii="Arial" w:hAnsi="Arial" w:cs="Arial"/>
          <w:spacing w:val="1"/>
          <w:sz w:val="20"/>
          <w:szCs w:val="20"/>
        </w:rPr>
        <w:t>ownershi</w:t>
      </w:r>
      <w:r w:rsidRPr="00961606">
        <w:rPr>
          <w:rFonts w:ascii="Arial" w:hAnsi="Arial" w:cs="Arial"/>
          <w:sz w:val="20"/>
          <w:szCs w:val="20"/>
        </w:rPr>
        <w:t>pof</w:t>
      </w:r>
      <w:r w:rsidRPr="00961606">
        <w:rPr>
          <w:rFonts w:ascii="Arial" w:hAnsi="Arial" w:cs="Arial"/>
          <w:spacing w:val="-3"/>
          <w:sz w:val="20"/>
          <w:szCs w:val="20"/>
        </w:rPr>
        <w:t>entitlement</w:t>
      </w:r>
      <w:r w:rsidRPr="00961606">
        <w:rPr>
          <w:rFonts w:ascii="Arial" w:hAnsi="Arial" w:cs="Arial"/>
          <w:sz w:val="20"/>
          <w:szCs w:val="20"/>
        </w:rPr>
        <w:t>tomorethanfifteenpercentof</w:t>
      </w:r>
      <w:r w:rsidRPr="00961606">
        <w:rPr>
          <w:rFonts w:ascii="Arial" w:hAnsi="Arial" w:cs="Arial"/>
          <w:spacing w:val="-2"/>
          <w:sz w:val="20"/>
          <w:szCs w:val="20"/>
        </w:rPr>
        <w:t>capital</w:t>
      </w:r>
      <w:r w:rsidRPr="00961606">
        <w:rPr>
          <w:rFonts w:ascii="Arial" w:hAnsi="Arial" w:cs="Arial"/>
          <w:sz w:val="20"/>
          <w:szCs w:val="20"/>
        </w:rPr>
        <w:t xml:space="preserve">orprofitsofthe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Incaseofanunincorporatedassociationorbodyofindividuals</w:t>
      </w:r>
      <w:proofErr w:type="gramStart"/>
      <w:r w:rsidRPr="00961606">
        <w:rPr>
          <w:rFonts w:ascii="Arial" w:hAnsi="Arial" w:cs="Arial"/>
          <w:sz w:val="20"/>
          <w:szCs w:val="20"/>
        </w:rPr>
        <w:t>,the</w:t>
      </w:r>
      <w:proofErr w:type="gramEnd"/>
      <w:r w:rsidRPr="00961606">
        <w:rPr>
          <w:rFonts w:ascii="Arial" w:hAnsi="Arial" w:cs="Arial"/>
          <w:sz w:val="20"/>
          <w:szCs w:val="20"/>
        </w:rPr>
        <w:t xml:space="preserve"> beneficialowneristhenaturalperson(s),wh</w:t>
      </w:r>
      <w:r w:rsidRPr="00961606">
        <w:rPr>
          <w:rFonts w:ascii="Arial" w:hAnsi="Arial" w:cs="Arial"/>
          <w:spacing w:val="27"/>
          <w:sz w:val="20"/>
          <w:szCs w:val="20"/>
        </w:rPr>
        <w:t>o</w:t>
      </w:r>
      <w:r w:rsidRPr="00961606">
        <w:rPr>
          <w:rFonts w:ascii="Arial" w:hAnsi="Arial" w:cs="Arial"/>
          <w:sz w:val="20"/>
          <w:szCs w:val="20"/>
        </w:rPr>
        <w:t>,whether</w:t>
      </w:r>
      <w:r w:rsidRPr="00961606">
        <w:rPr>
          <w:rFonts w:ascii="Arial" w:hAnsi="Arial" w:cs="Arial"/>
          <w:spacing w:val="-1"/>
          <w:sz w:val="20"/>
          <w:szCs w:val="20"/>
        </w:rPr>
        <w:t>acting</w:t>
      </w:r>
      <w:r w:rsidRPr="00961606">
        <w:rPr>
          <w:rFonts w:ascii="Arial" w:hAnsi="Arial" w:cs="Arial"/>
          <w:sz w:val="20"/>
          <w:szCs w:val="20"/>
        </w:rPr>
        <w:t>aloneortogetherorthroughoneormore</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z w:val="20"/>
          <w:szCs w:val="20"/>
        </w:rPr>
        <w:t>has</w:t>
      </w:r>
      <w:r w:rsidRPr="00961606">
        <w:rPr>
          <w:rFonts w:ascii="Arial" w:hAnsi="Arial" w:cs="Arial"/>
          <w:spacing w:val="1"/>
          <w:sz w:val="20"/>
          <w:szCs w:val="20"/>
        </w:rPr>
        <w:t>ownershi</w:t>
      </w:r>
      <w:r w:rsidRPr="00961606">
        <w:rPr>
          <w:rFonts w:ascii="Arial" w:hAnsi="Arial" w:cs="Arial"/>
          <w:sz w:val="20"/>
          <w:szCs w:val="20"/>
        </w:rPr>
        <w:t>pofor</w:t>
      </w:r>
      <w:r w:rsidRPr="00961606">
        <w:rPr>
          <w:rFonts w:ascii="Arial" w:hAnsi="Arial" w:cs="Arial"/>
          <w:spacing w:val="-1"/>
          <w:sz w:val="20"/>
          <w:szCs w:val="20"/>
        </w:rPr>
        <w:t>entitlement</w:t>
      </w:r>
      <w:r w:rsidRPr="00961606">
        <w:rPr>
          <w:rFonts w:ascii="Arial" w:hAnsi="Arial" w:cs="Arial"/>
          <w:sz w:val="20"/>
          <w:szCs w:val="20"/>
        </w:rPr>
        <w:t>to morethanfifteenpercentofthepropertyorcapitalorprofitsofsuchassociationorbodyof</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r>
      <w:proofErr w:type="gramStart"/>
      <w:r w:rsidRPr="00961606">
        <w:rPr>
          <w:rFonts w:ascii="Arial" w:hAnsi="Arial" w:cs="Arial"/>
          <w:sz w:val="20"/>
          <w:szCs w:val="20"/>
        </w:rPr>
        <w:t>Wherenonaturalpersonis</w:t>
      </w:r>
      <w:r w:rsidRPr="00961606">
        <w:rPr>
          <w:rFonts w:ascii="Arial" w:hAnsi="Arial" w:cs="Arial"/>
          <w:spacing w:val="-3"/>
          <w:sz w:val="20"/>
          <w:szCs w:val="20"/>
        </w:rPr>
        <w:t>identified</w:t>
      </w:r>
      <w:r w:rsidRPr="00961606">
        <w:rPr>
          <w:rFonts w:ascii="Arial" w:hAnsi="Arial" w:cs="Arial"/>
          <w:sz w:val="20"/>
          <w:szCs w:val="20"/>
        </w:rPr>
        <w:t>under(</w:t>
      </w:r>
      <w:proofErr w:type="gramEnd"/>
      <w:r w:rsidRPr="00961606">
        <w:rPr>
          <w:rFonts w:ascii="Arial" w:hAnsi="Arial" w:cs="Arial"/>
          <w:sz w:val="20"/>
          <w:szCs w:val="20"/>
        </w:rPr>
        <w:t xml:space="preserve">1)or(2)or(3)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z w:val="20"/>
          <w:szCs w:val="20"/>
        </w:rPr>
        <w:t>thebeneficialowneristhe</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z w:val="20"/>
          <w:szCs w:val="20"/>
        </w:rPr>
        <w:t xml:space="preserve">naturalpersonwhoholdsthe </w:t>
      </w:r>
      <w:r w:rsidRPr="00961606">
        <w:rPr>
          <w:rFonts w:ascii="Arial" w:hAnsi="Arial" w:cs="Arial"/>
          <w:spacing w:val="-7"/>
          <w:sz w:val="20"/>
          <w:szCs w:val="20"/>
        </w:rPr>
        <w:t>position</w:t>
      </w:r>
      <w:r w:rsidRPr="00961606">
        <w:rPr>
          <w:rFonts w:ascii="Arial" w:hAnsi="Arial" w:cs="Arial"/>
          <w:sz w:val="20"/>
          <w:szCs w:val="20"/>
        </w:rPr>
        <w:t>ofseniormanaging</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ncaseofatrust,theidentificationofbenefic</w:t>
      </w:r>
      <w:r w:rsidRPr="00961606">
        <w:rPr>
          <w:rFonts w:ascii="Arial" w:hAnsi="Arial" w:cs="Arial"/>
          <w:spacing w:val="8"/>
          <w:sz w:val="20"/>
          <w:szCs w:val="20"/>
        </w:rPr>
        <w:t>i</w:t>
      </w:r>
      <w:r w:rsidRPr="00961606">
        <w:rPr>
          <w:rFonts w:ascii="Arial" w:hAnsi="Arial" w:cs="Arial"/>
          <w:sz w:val="20"/>
          <w:szCs w:val="20"/>
        </w:rPr>
        <w:t>alowner(s)shall</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z w:val="20"/>
          <w:szCs w:val="20"/>
        </w:rPr>
        <w:t>oftheauthorofthetrust,the</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z w:val="20"/>
          <w:szCs w:val="20"/>
        </w:rPr>
        <w:t>thebeneficiaries</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z w:val="20"/>
          <w:szCs w:val="20"/>
        </w:rPr>
        <w:t>fifteenpercentormoreinterest</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z w:val="20"/>
          <w:szCs w:val="20"/>
        </w:rPr>
        <w:t>thetrustandanyothernaturalpersonexercising</w:t>
      </w:r>
      <w:r w:rsidRPr="00961606">
        <w:rPr>
          <w:rFonts w:ascii="Arial" w:hAnsi="Arial" w:cs="Arial"/>
          <w:spacing w:val="-1"/>
          <w:sz w:val="20"/>
          <w:szCs w:val="20"/>
        </w:rPr>
        <w:t>ultimate</w:t>
      </w:r>
      <w:r w:rsidRPr="00961606">
        <w:rPr>
          <w:rFonts w:ascii="Arial" w:hAnsi="Arial" w:cs="Arial"/>
          <w:sz w:val="20"/>
          <w:szCs w:val="20"/>
        </w:rPr>
        <w:t>effectivecontroloverthetrustthroughachainofcontrolorownership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AnAgentisapersonemployedtodoanyactforanothe</w:t>
      </w:r>
      <w:r w:rsidRPr="00961606">
        <w:rPr>
          <w:rFonts w:ascii="Arial" w:hAnsi="Arial" w:cs="Arial"/>
          <w:spacing w:val="29"/>
          <w:position w:val="1"/>
          <w:sz w:val="20"/>
          <w:szCs w:val="20"/>
        </w:rPr>
        <w:t>r</w:t>
      </w:r>
      <w:proofErr w:type="gramStart"/>
      <w:r w:rsidRPr="00961606">
        <w:rPr>
          <w:rFonts w:ascii="Arial" w:hAnsi="Arial" w:cs="Arial"/>
          <w:position w:val="1"/>
          <w:sz w:val="20"/>
          <w:szCs w:val="20"/>
        </w:rPr>
        <w:t>,ortorepresent</w:t>
      </w:r>
      <w:r w:rsidRPr="00961606">
        <w:rPr>
          <w:rFonts w:ascii="Arial" w:hAnsi="Arial" w:cs="Arial"/>
          <w:sz w:val="20"/>
          <w:szCs w:val="20"/>
        </w:rPr>
        <w:t>another</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z w:val="20"/>
          <w:szCs w:val="20"/>
        </w:rPr>
        <w:t>dealingswith</w:t>
      </w:r>
      <w:r w:rsidRPr="00961606">
        <w:rPr>
          <w:rFonts w:ascii="Arial" w:hAnsi="Arial" w:cs="Arial"/>
          <w:spacing w:val="1"/>
          <w:sz w:val="20"/>
          <w:szCs w:val="20"/>
        </w:rPr>
        <w:t>third</w:t>
      </w:r>
      <w:r w:rsidRPr="00961606">
        <w:rPr>
          <w:rFonts w:ascii="Arial" w:hAnsi="Arial" w:cs="Arial"/>
          <w:sz w:val="20"/>
          <w:szCs w:val="20"/>
        </w:rPr>
        <w:t>person</w:t>
      </w:r>
      <w:proofErr w:type="gramEnd"/>
      <w:r w:rsidRPr="00961606">
        <w:rPr>
          <w:rFonts w:ascii="Arial" w:hAnsi="Arial" w:cs="Arial"/>
          <w:sz w:val="20"/>
          <w:szCs w:val="20"/>
        </w:rPr>
        <w:t>.</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not</w:t>
      </w:r>
      <w:proofErr w:type="gramEnd"/>
      <w:r w:rsidRPr="00961606">
        <w:rPr>
          <w:rFonts w:ascii="Arial" w:hAnsi="Arial" w:cs="Arial"/>
          <w:w w:val="105"/>
          <w:sz w:val="20"/>
          <w:szCs w:val="20"/>
        </w:rPr>
        <w:t xml:space="preserve">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w:t>
      </w:r>
      <w:proofErr w:type="gramEnd"/>
      <w:r w:rsidRPr="00961606">
        <w:rPr>
          <w:rFonts w:ascii="Arial" w:hAnsi="Arial" w:cs="Arial"/>
          <w:w w:val="105"/>
          <w:sz w:val="20"/>
          <w:szCs w:val="20"/>
        </w:rPr>
        <w:t xml:space="preserve">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w:t>
      </w:r>
      <w:proofErr w:type="gramStart"/>
      <w:r w:rsidRPr="00961606">
        <w:rPr>
          <w:rFonts w:ascii="Arial" w:hAnsi="Arial" w:cs="Arial"/>
          <w:w w:val="105"/>
          <w:sz w:val="20"/>
          <w:szCs w:val="20"/>
        </w:rPr>
        <w:t>Authority.</w:t>
      </w:r>
      <w:proofErr w:type="gramEnd"/>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lastRenderedPageBreak/>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If the demonstration of the equipment is deemed essential as per the technical requirements then the bidder needs to arrange demonstration of the equipment offered free of charge at any TMC 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Vendor Capability Proforma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E757D1">
        <w:rPr>
          <w:rFonts w:ascii="Arial" w:hAnsi="Arial" w:cs="Arial"/>
          <w:b/>
          <w:sz w:val="20"/>
          <w:szCs w:val="20"/>
        </w:rPr>
        <w:t xml:space="preserve">CIF, </w:t>
      </w:r>
      <w:proofErr w:type="gramStart"/>
      <w:r w:rsidR="00E757D1">
        <w:rPr>
          <w:rFonts w:ascii="Arial" w:hAnsi="Arial" w:cs="Arial"/>
          <w:b/>
          <w:sz w:val="20"/>
          <w:szCs w:val="20"/>
        </w:rPr>
        <w:t>TMH(</w:t>
      </w:r>
      <w:proofErr w:type="gramEnd"/>
      <w:r w:rsidR="00E757D1">
        <w:rPr>
          <w:rFonts w:ascii="Arial" w:hAnsi="Arial" w:cs="Arial"/>
          <w:b/>
          <w:sz w:val="20"/>
          <w:szCs w:val="20"/>
        </w:rPr>
        <w:t xml:space="preserve">Exclusive of Customs duty) </w:t>
      </w:r>
      <w:r w:rsidRPr="00961606">
        <w:rPr>
          <w:rFonts w:ascii="Arial" w:hAnsi="Arial" w:cs="Arial"/>
          <w:sz w:val="20"/>
          <w:szCs w:val="20"/>
        </w:rPr>
        <w:t xml:space="preserve">inco-terms 2010. </w:t>
      </w:r>
      <w:r w:rsidRPr="00961606">
        <w:rPr>
          <w:rFonts w:ascii="Arial" w:hAnsi="Arial" w:cs="Arial"/>
          <w:b/>
          <w:sz w:val="20"/>
          <w:szCs w:val="20"/>
        </w:rPr>
        <w:t>i.e., in case of import, it will be vendor’s responsibility to clear and transport the equipment to Stores department/ designated site.  The insurance must be upto installation and commissioning of the equipment</w:t>
      </w:r>
      <w:r w:rsidRPr="00961606">
        <w:rPr>
          <w:rFonts w:ascii="Arial" w:hAnsi="Arial" w:cs="Arial"/>
          <w:sz w:val="20"/>
          <w:szCs w:val="20"/>
        </w:rPr>
        <w: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E757D1">
        <w:rPr>
          <w:rFonts w:ascii="Arial" w:hAnsi="Arial" w:cs="Arial"/>
          <w:b/>
          <w:sz w:val="20"/>
          <w:szCs w:val="20"/>
        </w:rPr>
        <w:t xml:space="preserve"> CIF, TMH (exclusive of customs duty) </w:t>
      </w:r>
      <w:r w:rsidRPr="00961606">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the responsibility of the tenderer to arrange for customs clearance and delivery of the equipment at </w:t>
      </w:r>
      <w:proofErr w:type="gramStart"/>
      <w:r w:rsidRPr="00961606">
        <w:rPr>
          <w:rFonts w:ascii="Arial" w:hAnsi="Arial" w:cs="Arial"/>
          <w:sz w:val="20"/>
          <w:szCs w:val="20"/>
        </w:rPr>
        <w:t>his own</w:t>
      </w:r>
      <w:proofErr w:type="gramEnd"/>
      <w:r w:rsidRPr="00961606">
        <w:rPr>
          <w:rFonts w:ascii="Arial" w:hAnsi="Arial" w:cs="Arial"/>
          <w:sz w:val="20"/>
          <w:szCs w:val="20"/>
        </w:rPr>
        <w:t xml:space="preserve">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w:t>
      </w:r>
      <w:r w:rsidRPr="00961606">
        <w:rPr>
          <w:rFonts w:ascii="Arial" w:eastAsia="Times New Roman" w:hAnsi="Arial" w:cs="Arial"/>
          <w:sz w:val="20"/>
          <w:szCs w:val="20"/>
        </w:rPr>
        <w:lastRenderedPageBreak/>
        <w:t>be on the sellers account.  90% payment will be released through Letter of Credit on receipt of all required original documents.  Balance 10% payment will be released on i) successful installation and commissioning ii) acceptance and certification by the user dept. and iii) 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690046" w:rsidP="00F876EA">
      <w:pPr>
        <w:pStyle w:val="BodyTextIndent"/>
        <w:ind w:hanging="720"/>
        <w:rPr>
          <w:rFonts w:cs="Arial"/>
          <w:b/>
          <w:sz w:val="20"/>
        </w:rPr>
      </w:pPr>
      <w:r w:rsidRPr="00961606">
        <w:rPr>
          <w:rFonts w:cs="Arial"/>
          <w:b/>
          <w:sz w:val="20"/>
        </w:rPr>
        <w:t>5.</w:t>
      </w:r>
      <w:r w:rsidRPr="00961606">
        <w:rPr>
          <w:rFonts w:cs="Arial"/>
          <w:b/>
          <w:sz w:val="20"/>
        </w:rPr>
        <w:tab/>
        <w:t xml:space="preserve">Warranty: </w:t>
      </w:r>
      <w:r w:rsidR="00F876EA">
        <w:rPr>
          <w:rFonts w:cs="Arial"/>
          <w:b/>
          <w:sz w:val="20"/>
          <w:u w:val="single"/>
        </w:rPr>
        <w:t>1 year</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Ve</w:t>
      </w:r>
      <w:r w:rsidR="00F876EA">
        <w:rPr>
          <w:rFonts w:cs="Arial"/>
          <w:sz w:val="20"/>
        </w:rPr>
        <w:t xml:space="preserve">ndors are required to provide 1 yearwarranty.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w:t>
      </w:r>
      <w:proofErr w:type="gramStart"/>
      <w:r w:rsidR="00E82EE4">
        <w:rPr>
          <w:rFonts w:cs="Arial"/>
          <w:sz w:val="20"/>
        </w:rPr>
        <w:t>hours</w:t>
      </w:r>
      <w:proofErr w:type="gramEnd"/>
      <w:r w:rsidR="00E82EE4">
        <w:rPr>
          <w:rFonts w:cs="Arial"/>
          <w:sz w:val="20"/>
        </w:rPr>
        <w:t xml:space="preserve">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w:t>
      </w:r>
      <w:proofErr w:type="gramStart"/>
      <w:r w:rsidRPr="00961606">
        <w:rPr>
          <w:rFonts w:cs="Arial"/>
          <w:b w:val="0"/>
          <w:sz w:val="20"/>
        </w:rPr>
        <w:t>Price list of major or minor spare components which are likely to be needed for proper functioning of the unit after warranty period must be supplied and prices should be frozen for the next 08 years.</w:t>
      </w:r>
      <w:proofErr w:type="gramEnd"/>
      <w:r w:rsidRPr="00961606">
        <w:rPr>
          <w:rFonts w:cs="Arial"/>
          <w:b w:val="0"/>
          <w:sz w:val="20"/>
        </w:rPr>
        <w:t xml:space="preserve">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F876EA">
        <w:rPr>
          <w:rFonts w:ascii="Arial" w:hAnsi="Arial" w:cs="Arial"/>
          <w:b/>
          <w:sz w:val="20"/>
          <w:szCs w:val="20"/>
        </w:rPr>
        <w:t>TMH.</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88496B" w:rsidRDefault="0088496B" w:rsidP="00924292">
      <w:pPr>
        <w:spacing w:after="0" w:line="240" w:lineRule="auto"/>
        <w:jc w:val="both"/>
        <w:rPr>
          <w:rFonts w:ascii="Arial" w:hAnsi="Arial" w:cs="Arial"/>
          <w:b/>
          <w:sz w:val="20"/>
          <w:szCs w:val="20"/>
        </w:rPr>
      </w:pPr>
    </w:p>
    <w:p w:rsidR="0088496B" w:rsidRDefault="0088496B" w:rsidP="00924292">
      <w:pPr>
        <w:spacing w:after="0" w:line="240" w:lineRule="auto"/>
        <w:jc w:val="both"/>
        <w:rPr>
          <w:rFonts w:ascii="Arial" w:hAnsi="Arial" w:cs="Arial"/>
          <w:b/>
          <w:sz w:val="20"/>
          <w:szCs w:val="20"/>
        </w:rPr>
      </w:pPr>
    </w:p>
    <w:p w:rsidR="0088496B" w:rsidRDefault="0088496B" w:rsidP="00924292">
      <w:pPr>
        <w:spacing w:after="0" w:line="240" w:lineRule="auto"/>
        <w:jc w:val="both"/>
        <w:rPr>
          <w:rFonts w:ascii="Arial" w:hAnsi="Arial" w:cs="Arial"/>
          <w:b/>
          <w:sz w:val="20"/>
          <w:szCs w:val="20"/>
        </w:rPr>
      </w:pPr>
    </w:p>
    <w:p w:rsidR="0088496B" w:rsidRDefault="0088496B"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12.  Bank Details (Attached Cancelled Cheque):</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COMMERCIAL OFFER / PRICE BID (terms for arriving at Lowest commercial bid)</w:t>
      </w:r>
    </w:p>
    <w:p w:rsidR="007F5430" w:rsidRPr="00961606" w:rsidRDefault="00A03399" w:rsidP="00924292">
      <w:pPr>
        <w:jc w:val="center"/>
        <w:rPr>
          <w:rFonts w:ascii="Arial" w:hAnsi="Arial" w:cs="Arial"/>
          <w:bCs/>
          <w:sz w:val="20"/>
          <w:szCs w:val="20"/>
        </w:rPr>
      </w:pPr>
      <w:r>
        <w:rPr>
          <w:rFonts w:ascii="Arial" w:eastAsia="Times New Roman" w:hAnsi="Arial" w:cs="Arial"/>
          <w:b/>
          <w:sz w:val="20"/>
          <w:szCs w:val="20"/>
        </w:rPr>
        <w:t xml:space="preserve">Name of the </w:t>
      </w:r>
      <w:proofErr w:type="gramStart"/>
      <w:r>
        <w:rPr>
          <w:rFonts w:ascii="Arial" w:eastAsia="Times New Roman" w:hAnsi="Arial" w:cs="Arial"/>
          <w:b/>
          <w:sz w:val="20"/>
          <w:szCs w:val="20"/>
        </w:rPr>
        <w:t>equipment :</w:t>
      </w:r>
      <w:proofErr w:type="gramEnd"/>
      <w:r>
        <w:rPr>
          <w:rFonts w:ascii="Arial" w:eastAsia="Times New Roman" w:hAnsi="Arial" w:cs="Arial"/>
          <w:b/>
          <w:sz w:val="20"/>
          <w:szCs w:val="20"/>
        </w:rPr>
        <w:t xml:space="preserve"> </w:t>
      </w:r>
      <w:r w:rsidR="00E91A51">
        <w:rPr>
          <w:rFonts w:ascii="Arial" w:hAnsi="Arial" w:cs="Arial"/>
          <w:b/>
          <w:bCs/>
          <w:sz w:val="20"/>
          <w:szCs w:val="20"/>
        </w:rPr>
        <w:t xml:space="preserve">“Imported </w:t>
      </w:r>
      <w:r w:rsidR="009B2AD8">
        <w:rPr>
          <w:rFonts w:ascii="Arial" w:hAnsi="Arial" w:cs="Arial"/>
          <w:b/>
          <w:bCs/>
          <w:sz w:val="20"/>
          <w:szCs w:val="20"/>
        </w:rPr>
        <w:t>Dosimetric Cables and Convertors”, Quantity As per BOQ.</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A03399">
        <w:rPr>
          <w:rFonts w:ascii="Arial" w:hAnsi="Arial" w:cs="Arial"/>
          <w:b/>
          <w:sz w:val="20"/>
          <w:szCs w:val="20"/>
        </w:rPr>
        <w:t>period of 1 year</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E91A51">
        <w:rPr>
          <w:rFonts w:ascii="Arial" w:hAnsi="Arial" w:cs="Arial"/>
          <w:sz w:val="20"/>
          <w:szCs w:val="20"/>
        </w:rPr>
        <w:t xml:space="preserve">er charges + 1 year warranty </w:t>
      </w:r>
      <w:r w:rsidR="009D35B5">
        <w:rPr>
          <w:rFonts w:ascii="Arial" w:hAnsi="Arial" w:cs="Arial"/>
          <w:sz w:val="20"/>
          <w:szCs w:val="20"/>
        </w:rPr>
        <w:t xml:space="preserve">–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w:t>
      </w:r>
      <w:r w:rsidR="00E91A51">
        <w:rPr>
          <w:rFonts w:ascii="Arial" w:hAnsi="Arial" w:cs="Arial"/>
          <w:sz w:val="20"/>
          <w:szCs w:val="20"/>
        </w:rPr>
        <w:t xml:space="preserve">1 year warranty </w:t>
      </w:r>
      <w:r w:rsidR="009D35B5">
        <w:rPr>
          <w:rFonts w:ascii="Arial" w:hAnsi="Arial" w:cs="Arial"/>
          <w:sz w:val="20"/>
          <w:szCs w:val="20"/>
        </w:rPr>
        <w:t xml:space="preserve">–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9B2AD8">
        <w:rPr>
          <w:rFonts w:ascii="Arial" w:hAnsi="Arial" w:cs="Arial"/>
          <w:b/>
          <w:sz w:val="20"/>
          <w:szCs w:val="20"/>
        </w:rPr>
        <w:t>as per BOQ</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E91A51" w:rsidP="00924292">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10.1.3</w:t>
      </w:r>
      <w:r>
        <w:rPr>
          <w:rFonts w:ascii="Arial" w:eastAsia="Times New Roman" w:hAnsi="Arial" w:cs="Arial"/>
          <w:sz w:val="20"/>
          <w:szCs w:val="20"/>
        </w:rPr>
        <w:tab/>
        <w:t>If 1 year</w:t>
      </w:r>
      <w:r w:rsidR="00F35361">
        <w:rPr>
          <w:rFonts w:ascii="Arial" w:eastAsia="Times New Roman" w:hAnsi="Arial" w:cs="Arial"/>
          <w:sz w:val="20"/>
          <w:szCs w:val="20"/>
        </w:rPr>
        <w:t>w</w:t>
      </w:r>
      <w:r w:rsidR="00924292" w:rsidRPr="00961606">
        <w:rPr>
          <w:rFonts w:ascii="Arial" w:eastAsia="Times New Roman" w:hAnsi="Arial" w:cs="Arial"/>
          <w:sz w:val="20"/>
          <w:szCs w:val="20"/>
        </w:rPr>
        <w:t>arrantyand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E91A51" w:rsidRDefault="00E91A51"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FB4184" w:rsidRDefault="00FB4184"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Parel, Mumbai 400012.</w:t>
      </w:r>
    </w:p>
    <w:p w:rsidR="00924292" w:rsidRPr="00961606" w:rsidRDefault="00924292" w:rsidP="00924292">
      <w:pPr>
        <w:jc w:val="both"/>
        <w:rPr>
          <w:rFonts w:ascii="Arial" w:hAnsi="Arial" w:cs="Arial"/>
          <w:bCs/>
          <w:sz w:val="20"/>
          <w:szCs w:val="20"/>
        </w:rPr>
      </w:pPr>
    </w:p>
    <w:p w:rsidR="00BE36C0" w:rsidRDefault="00924292" w:rsidP="00812164">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E91A51">
        <w:rPr>
          <w:rFonts w:ascii="Arial" w:hAnsi="Arial" w:cs="Arial"/>
          <w:b/>
          <w:sz w:val="20"/>
          <w:szCs w:val="20"/>
        </w:rPr>
        <w:t>TMH/TMH</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E91A51">
        <w:rPr>
          <w:rFonts w:ascii="Arial" w:hAnsi="Arial" w:cs="Arial"/>
          <w:b/>
          <w:sz w:val="20"/>
          <w:szCs w:val="20"/>
        </w:rPr>
        <w:t>127</w:t>
      </w:r>
      <w:r w:rsidR="003D7366">
        <w:rPr>
          <w:rFonts w:ascii="Arial" w:hAnsi="Arial" w:cs="Arial"/>
          <w:b/>
          <w:sz w:val="20"/>
          <w:szCs w:val="20"/>
        </w:rPr>
        <w:t>”</w:t>
      </w:r>
      <w:r w:rsidRPr="00961606">
        <w:rPr>
          <w:rFonts w:ascii="Arial" w:hAnsi="Arial" w:cs="Arial"/>
          <w:bCs/>
          <w:sz w:val="20"/>
          <w:szCs w:val="20"/>
        </w:rPr>
        <w:t xml:space="preserve">for </w:t>
      </w:r>
      <w:r w:rsidR="00812164">
        <w:rPr>
          <w:rFonts w:ascii="Arial" w:hAnsi="Arial" w:cs="Arial"/>
          <w:b/>
          <w:bCs/>
          <w:sz w:val="20"/>
          <w:szCs w:val="20"/>
        </w:rPr>
        <w:t xml:space="preserve">“Imported </w:t>
      </w:r>
      <w:r w:rsidR="0005193D">
        <w:rPr>
          <w:rFonts w:ascii="Arial" w:hAnsi="Arial" w:cs="Arial"/>
          <w:b/>
          <w:bCs/>
          <w:sz w:val="20"/>
          <w:szCs w:val="20"/>
        </w:rPr>
        <w:t xml:space="preserve">Dosimetric Cables </w:t>
      </w:r>
      <w:r w:rsidR="00812164">
        <w:rPr>
          <w:rFonts w:ascii="Arial" w:hAnsi="Arial" w:cs="Arial"/>
          <w:b/>
          <w:bCs/>
          <w:sz w:val="20"/>
          <w:szCs w:val="20"/>
        </w:rPr>
        <w:t>a</w:t>
      </w:r>
      <w:r w:rsidR="0005193D">
        <w:rPr>
          <w:rFonts w:ascii="Arial" w:hAnsi="Arial" w:cs="Arial"/>
          <w:b/>
          <w:bCs/>
          <w:sz w:val="20"/>
          <w:szCs w:val="20"/>
        </w:rPr>
        <w:t xml:space="preserve">nd “Convertors”, Quantity </w:t>
      </w:r>
      <w:proofErr w:type="gramStart"/>
      <w:r w:rsidR="0005193D">
        <w:rPr>
          <w:rFonts w:ascii="Arial" w:hAnsi="Arial" w:cs="Arial"/>
          <w:b/>
          <w:bCs/>
          <w:sz w:val="20"/>
          <w:szCs w:val="20"/>
        </w:rPr>
        <w:t>As</w:t>
      </w:r>
      <w:proofErr w:type="gramEnd"/>
      <w:r w:rsidR="0005193D">
        <w:rPr>
          <w:rFonts w:ascii="Arial" w:hAnsi="Arial" w:cs="Arial"/>
          <w:b/>
          <w:bCs/>
          <w:sz w:val="20"/>
          <w:szCs w:val="20"/>
        </w:rPr>
        <w:t xml:space="preserve"> per BOQ.</w:t>
      </w:r>
    </w:p>
    <w:p w:rsidR="0084175A" w:rsidRDefault="0084175A" w:rsidP="00924292">
      <w:pPr>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w:t>
      </w:r>
      <w:r w:rsidR="00043DBB">
        <w:rPr>
          <w:rFonts w:ascii="Arial" w:hAnsi="Arial" w:cs="Arial"/>
          <w:sz w:val="20"/>
          <w:szCs w:val="20"/>
        </w:rPr>
        <w:t>t for proposals document (i.e. 1 year</w:t>
      </w:r>
      <w:r w:rsidRPr="00961606">
        <w:rPr>
          <w:rFonts w:ascii="Arial" w:hAnsi="Arial" w:cs="Arial"/>
          <w:sz w:val="20"/>
          <w:szCs w:val="20"/>
        </w:rPr>
        <w:t xml:space="preserve">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C73896" w:rsidRDefault="00C73896"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812164">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r w:rsidR="005F50E1">
        <w:rPr>
          <w:rFonts w:ascii="Arial" w:hAnsi="Arial" w:cs="Arial"/>
          <w:b/>
          <w:bCs/>
          <w:sz w:val="20"/>
          <w:szCs w:val="20"/>
        </w:rPr>
        <w:t>“Imported Dosimetric Cables and Convertors”, Quantity as per BOQ.</w:t>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1"/>
        <w:gridCol w:w="3434"/>
        <w:gridCol w:w="1192"/>
        <w:gridCol w:w="1061"/>
        <w:gridCol w:w="1020"/>
        <w:gridCol w:w="1020"/>
        <w:gridCol w:w="1508"/>
      </w:tblGrid>
      <w:tr w:rsidR="00D90A3C" w:rsidRPr="00F00D26" w:rsidTr="00D90A3C">
        <w:trPr>
          <w:trHeight w:val="1222"/>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A3C" w:rsidRPr="00F00D26" w:rsidRDefault="00D90A3C" w:rsidP="000E6ED5">
            <w:pPr>
              <w:jc w:val="center"/>
              <w:rPr>
                <w:rFonts w:ascii="Arial" w:hAnsi="Arial" w:cs="Arial"/>
                <w:b/>
                <w:bCs/>
                <w:sz w:val="20"/>
                <w:szCs w:val="20"/>
              </w:rPr>
            </w:pPr>
            <w:r w:rsidRPr="00F00D26">
              <w:rPr>
                <w:rFonts w:ascii="Arial" w:hAnsi="Arial" w:cs="Arial"/>
                <w:b/>
                <w:bCs/>
                <w:sz w:val="20"/>
                <w:szCs w:val="20"/>
              </w:rPr>
              <w:t>Sr. No.</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90A3C" w:rsidRPr="00F00D26" w:rsidRDefault="00D90A3C" w:rsidP="000E6ED5">
            <w:pPr>
              <w:jc w:val="center"/>
              <w:rPr>
                <w:rFonts w:ascii="Arial" w:hAnsi="Arial" w:cs="Arial"/>
                <w:b/>
                <w:bCs/>
                <w:sz w:val="20"/>
                <w:szCs w:val="20"/>
              </w:rPr>
            </w:pPr>
            <w:r w:rsidRPr="00F00D26">
              <w:rPr>
                <w:rFonts w:ascii="Arial" w:hAnsi="Arial" w:cs="Arial"/>
                <w:b/>
                <w:bCs/>
                <w:sz w:val="20"/>
                <w:szCs w:val="20"/>
              </w:rPr>
              <w:t>Particulars</w:t>
            </w:r>
          </w:p>
        </w:tc>
        <w:tc>
          <w:tcPr>
            <w:tcW w:w="2253" w:type="dxa"/>
            <w:gridSpan w:val="2"/>
            <w:tcBorders>
              <w:top w:val="single" w:sz="4" w:space="0" w:color="auto"/>
              <w:left w:val="single" w:sz="4" w:space="0" w:color="auto"/>
              <w:bottom w:val="single" w:sz="4" w:space="0" w:color="auto"/>
              <w:right w:val="single" w:sz="4" w:space="0" w:color="auto"/>
            </w:tcBorders>
          </w:tcPr>
          <w:p w:rsidR="00D90A3C" w:rsidRPr="00F00D26" w:rsidRDefault="00D90A3C" w:rsidP="000E6ED5">
            <w:pPr>
              <w:jc w:val="center"/>
              <w:rPr>
                <w:rFonts w:ascii="Arial" w:hAnsi="Arial" w:cs="Arial"/>
                <w:b/>
                <w:bCs/>
                <w:sz w:val="20"/>
                <w:szCs w:val="20"/>
              </w:rPr>
            </w:pPr>
            <w:r>
              <w:rPr>
                <w:rFonts w:ascii="Arial" w:hAnsi="Arial" w:cs="Arial"/>
                <w:b/>
                <w:bCs/>
                <w:sz w:val="20"/>
                <w:szCs w:val="20"/>
              </w:rPr>
              <w:t>Imported Dosimetric Cables (Qty. 8 nos.)</w:t>
            </w:r>
          </w:p>
        </w:tc>
        <w:tc>
          <w:tcPr>
            <w:tcW w:w="2040" w:type="dxa"/>
            <w:gridSpan w:val="2"/>
            <w:tcBorders>
              <w:top w:val="single" w:sz="4" w:space="0" w:color="auto"/>
              <w:left w:val="single" w:sz="4" w:space="0" w:color="auto"/>
              <w:bottom w:val="single" w:sz="4" w:space="0" w:color="auto"/>
              <w:right w:val="single" w:sz="4" w:space="0" w:color="auto"/>
            </w:tcBorders>
          </w:tcPr>
          <w:p w:rsidR="00D90A3C" w:rsidRPr="00F00D26" w:rsidRDefault="00D90A3C" w:rsidP="000E6ED5">
            <w:pPr>
              <w:jc w:val="center"/>
              <w:rPr>
                <w:rFonts w:ascii="Arial" w:hAnsi="Arial" w:cs="Arial"/>
                <w:b/>
                <w:bCs/>
                <w:sz w:val="20"/>
                <w:szCs w:val="20"/>
              </w:rPr>
            </w:pPr>
            <w:r>
              <w:rPr>
                <w:rFonts w:ascii="Arial" w:hAnsi="Arial" w:cs="Arial"/>
                <w:b/>
                <w:bCs/>
                <w:sz w:val="20"/>
                <w:szCs w:val="20"/>
              </w:rPr>
              <w:t>Convertors (Qty. 6 nos.)</w:t>
            </w:r>
          </w:p>
        </w:tc>
        <w:tc>
          <w:tcPr>
            <w:tcW w:w="1508" w:type="dxa"/>
            <w:tcBorders>
              <w:top w:val="single" w:sz="4" w:space="0" w:color="auto"/>
              <w:left w:val="single" w:sz="4" w:space="0" w:color="auto"/>
              <w:bottom w:val="single" w:sz="4" w:space="0" w:color="auto"/>
              <w:right w:val="single" w:sz="4" w:space="0" w:color="auto"/>
            </w:tcBorders>
          </w:tcPr>
          <w:p w:rsidR="00D90A3C" w:rsidRPr="00F00D26" w:rsidRDefault="00D90A3C" w:rsidP="000E6ED5">
            <w:pPr>
              <w:jc w:val="center"/>
              <w:rPr>
                <w:rFonts w:ascii="Arial" w:hAnsi="Arial" w:cs="Arial"/>
                <w:b/>
                <w:bCs/>
                <w:sz w:val="20"/>
                <w:szCs w:val="20"/>
              </w:rPr>
            </w:pPr>
            <w:r>
              <w:rPr>
                <w:rFonts w:ascii="Arial" w:hAnsi="Arial" w:cs="Arial"/>
                <w:b/>
                <w:bCs/>
                <w:sz w:val="20"/>
                <w:szCs w:val="20"/>
              </w:rPr>
              <w:t>Combined total price for cables and convertors</w:t>
            </w:r>
          </w:p>
        </w:tc>
      </w:tr>
      <w:tr w:rsidR="00574C5C" w:rsidRPr="00F00D26" w:rsidTr="00D90A3C">
        <w:trPr>
          <w:trHeight w:val="619"/>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4C5C" w:rsidRPr="00F00D26" w:rsidRDefault="00574C5C" w:rsidP="00574C5C">
            <w:pPr>
              <w:spacing w:after="0" w:line="240" w:lineRule="auto"/>
              <w:contextualSpacing/>
              <w:rPr>
                <w:rFonts w:ascii="Arial" w:hAnsi="Arial" w:cs="Arial"/>
                <w:sz w:val="20"/>
                <w:szCs w:val="20"/>
              </w:rPr>
            </w:pP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r>
              <w:rPr>
                <w:rFonts w:ascii="Arial" w:hAnsi="Arial" w:cs="Arial"/>
                <w:b/>
                <w:sz w:val="20"/>
                <w:szCs w:val="20"/>
              </w:rPr>
              <w:t>Unit Price (indicate currency clearly)</w:t>
            </w: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574C5C" w:rsidRDefault="00574C5C" w:rsidP="00574C5C">
            <w:pPr>
              <w:rPr>
                <w:rFonts w:ascii="Arial" w:hAnsi="Arial" w:cs="Arial"/>
                <w:b/>
                <w:sz w:val="20"/>
                <w:szCs w:val="20"/>
              </w:rPr>
            </w:pPr>
            <w:r w:rsidRPr="00574C5C">
              <w:rPr>
                <w:rFonts w:ascii="Arial" w:hAnsi="Arial" w:cs="Arial"/>
                <w:b/>
                <w:sz w:val="20"/>
                <w:szCs w:val="20"/>
              </w:rPr>
              <w:t>Total Price (indicate currency clearly)</w:t>
            </w: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r>
              <w:rPr>
                <w:rFonts w:ascii="Arial" w:hAnsi="Arial" w:cs="Arial"/>
                <w:b/>
                <w:sz w:val="20"/>
                <w:szCs w:val="20"/>
              </w:rPr>
              <w:t>Unit Price (indicate currency clearly)</w:t>
            </w:r>
          </w:p>
        </w:tc>
        <w:tc>
          <w:tcPr>
            <w:tcW w:w="1020" w:type="dxa"/>
            <w:tcBorders>
              <w:top w:val="single" w:sz="4" w:space="0" w:color="auto"/>
              <w:left w:val="single" w:sz="4" w:space="0" w:color="auto"/>
              <w:bottom w:val="single" w:sz="4" w:space="0" w:color="auto"/>
              <w:right w:val="single" w:sz="4" w:space="0" w:color="auto"/>
            </w:tcBorders>
          </w:tcPr>
          <w:p w:rsidR="00574C5C" w:rsidRPr="00574C5C" w:rsidRDefault="00574C5C" w:rsidP="00574C5C">
            <w:pPr>
              <w:rPr>
                <w:rFonts w:ascii="Arial" w:hAnsi="Arial" w:cs="Arial"/>
                <w:b/>
                <w:sz w:val="20"/>
                <w:szCs w:val="20"/>
              </w:rPr>
            </w:pPr>
            <w:r w:rsidRPr="00574C5C">
              <w:rPr>
                <w:rFonts w:ascii="Arial" w:hAnsi="Arial" w:cs="Arial"/>
                <w:b/>
                <w:sz w:val="20"/>
                <w:szCs w:val="20"/>
              </w:rPr>
              <w:t>Total Price (indicate currency clearly)</w:t>
            </w: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619"/>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sz w:val="20"/>
                <w:szCs w:val="20"/>
              </w:rPr>
              <w:t>(including training if any)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340"/>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2.</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jc w:val="both"/>
              <w:rPr>
                <w:rFonts w:ascii="Arial" w:hAnsi="Arial" w:cs="Arial"/>
                <w:sz w:val="20"/>
                <w:szCs w:val="20"/>
              </w:rPr>
            </w:pPr>
            <w:r w:rsidRPr="00F00D26">
              <w:rPr>
                <w:rFonts w:ascii="Arial" w:hAnsi="Arial" w:cs="Arial"/>
                <w:sz w:val="20"/>
                <w:szCs w:val="20"/>
              </w:rPr>
              <w:t>Discount offered on the price of the basic equipment</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593"/>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3.</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39"/>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b/>
                <w:sz w:val="20"/>
                <w:szCs w:val="20"/>
              </w:rPr>
            </w:pPr>
            <w:r w:rsidRPr="00F00D26">
              <w:rPr>
                <w:rFonts w:ascii="Arial" w:hAnsi="Arial" w:cs="Arial"/>
                <w:b/>
                <w:sz w:val="20"/>
                <w:szCs w:val="20"/>
              </w:rPr>
              <w:t>4.</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sidRPr="00F00D26">
              <w:rPr>
                <w:rFonts w:ascii="Arial" w:hAnsi="Arial" w:cs="Arial"/>
                <w:b/>
                <w:sz w:val="20"/>
                <w:szCs w:val="20"/>
              </w:rPr>
              <w:t xml:space="preserve">Total FOB cost, </w:t>
            </w:r>
            <w:r>
              <w:rPr>
                <w:rFonts w:ascii="Arial" w:hAnsi="Arial" w:cs="Arial"/>
                <w:b/>
                <w:noProof/>
                <w:sz w:val="20"/>
                <w:szCs w:val="20"/>
              </w:rPr>
              <w:t>TMH.</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r>
      <w:tr w:rsidR="00574C5C" w:rsidRPr="00F00D26" w:rsidTr="00D90A3C">
        <w:trPr>
          <w:trHeight w:val="57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5.</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935"/>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sz w:val="20"/>
                <w:szCs w:val="20"/>
              </w:rPr>
            </w:pPr>
            <w:r w:rsidRPr="00F00D26">
              <w:rPr>
                <w:rFonts w:ascii="Arial" w:hAnsi="Arial" w:cs="Arial"/>
                <w:sz w:val="20"/>
                <w:szCs w:val="20"/>
              </w:rPr>
              <w:t xml:space="preserve">    6.</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1286"/>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7.</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8</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Pr>
                <w:rFonts w:ascii="Arial" w:hAnsi="Arial" w:cs="Arial"/>
                <w:b/>
                <w:sz w:val="20"/>
                <w:szCs w:val="20"/>
              </w:rPr>
              <w:t xml:space="preserve">Total CIF cost, </w:t>
            </w:r>
            <w:r>
              <w:rPr>
                <w:rFonts w:ascii="Arial" w:hAnsi="Arial" w:cs="Arial"/>
                <w:b/>
                <w:noProof/>
                <w:sz w:val="20"/>
                <w:szCs w:val="20"/>
              </w:rPr>
              <w:t>TMH</w:t>
            </w:r>
            <w:r w:rsidRPr="00F00D26">
              <w:rPr>
                <w:rFonts w:ascii="Arial" w:hAnsi="Arial" w:cs="Arial"/>
                <w:b/>
                <w:sz w:val="20"/>
                <w:szCs w:val="20"/>
              </w:rPr>
              <w:t xml:space="preserve"> / Total cost in case of INR</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9</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10</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sidRPr="00F00D26">
              <w:rPr>
                <w:rFonts w:ascii="Arial" w:hAnsi="Arial" w:cs="Arial"/>
                <w:sz w:val="20"/>
                <w:szCs w:val="20"/>
              </w:rPr>
              <w:t>Add: GST (Equipment) in case of INR</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lastRenderedPageBreak/>
              <w:t>11</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sidRPr="00F00D26">
              <w:rPr>
                <w:rFonts w:ascii="Arial" w:hAnsi="Arial" w:cs="Arial"/>
                <w:b/>
                <w:sz w:val="20"/>
                <w:szCs w:val="20"/>
              </w:rPr>
              <w:t>INR price for indigenous supply (if any)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4"/>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12</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583"/>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13</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485"/>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sidRPr="00F00D26">
              <w:rPr>
                <w:rFonts w:ascii="Arial" w:hAnsi="Arial" w:cs="Arial"/>
                <w:sz w:val="20"/>
                <w:szCs w:val="20"/>
              </w:rPr>
              <w:t>14</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jc w:val="both"/>
              <w:rPr>
                <w:rFonts w:ascii="Arial" w:hAnsi="Arial" w:cs="Arial"/>
                <w:b/>
                <w:sz w:val="20"/>
                <w:szCs w:val="20"/>
              </w:rPr>
            </w:pPr>
            <w:r w:rsidRPr="00F00D26">
              <w:rPr>
                <w:rFonts w:ascii="Arial" w:hAnsi="Arial" w:cs="Arial"/>
                <w:sz w:val="20"/>
                <w:szCs w:val="20"/>
              </w:rPr>
              <w:t xml:space="preserve">Add : GST  for Buy back </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638"/>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Pr>
                <w:rFonts w:ascii="Arial" w:hAnsi="Arial" w:cs="Arial"/>
                <w:sz w:val="20"/>
                <w:szCs w:val="20"/>
              </w:rPr>
              <w:t>15</w:t>
            </w:r>
            <w:r w:rsidRPr="00F00D26">
              <w:rPr>
                <w:rFonts w:ascii="Arial" w:hAnsi="Arial" w:cs="Arial"/>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jc w:val="both"/>
              <w:rPr>
                <w:rFonts w:ascii="Arial" w:hAnsi="Arial" w:cs="Arial"/>
                <w:sz w:val="20"/>
                <w:szCs w:val="20"/>
              </w:rPr>
            </w:pPr>
            <w:r>
              <w:rPr>
                <w:rFonts w:ascii="Arial" w:hAnsi="Arial" w:cs="Arial"/>
                <w:sz w:val="20"/>
                <w:szCs w:val="20"/>
              </w:rPr>
              <w:t>Total cost of equipment for 1 year excluding customs duty (i.e. Equipment cost with 1 year warranty)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638"/>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sz w:val="20"/>
                <w:szCs w:val="20"/>
              </w:rPr>
            </w:pPr>
            <w:r>
              <w:rPr>
                <w:rFonts w:ascii="Arial" w:hAnsi="Arial" w:cs="Arial"/>
                <w:sz w:val="20"/>
                <w:szCs w:val="20"/>
              </w:rPr>
              <w:t>16</w:t>
            </w:r>
            <w:r w:rsidRPr="00F00D26">
              <w:rPr>
                <w:rFonts w:ascii="Arial" w:hAnsi="Arial" w:cs="Arial"/>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jc w:val="both"/>
              <w:rPr>
                <w:rFonts w:ascii="Arial" w:hAnsi="Arial" w:cs="Arial"/>
                <w:sz w:val="20"/>
                <w:szCs w:val="20"/>
              </w:rPr>
            </w:pPr>
            <w:r w:rsidRPr="00F00D26">
              <w:rPr>
                <w:rFonts w:ascii="Arial" w:hAnsi="Arial" w:cs="Arial"/>
                <w:sz w:val="20"/>
                <w:szCs w:val="20"/>
              </w:rPr>
              <w:t>Total c</w:t>
            </w:r>
            <w:r>
              <w:rPr>
                <w:rFonts w:ascii="Arial" w:hAnsi="Arial" w:cs="Arial"/>
                <w:sz w:val="20"/>
                <w:szCs w:val="20"/>
              </w:rPr>
              <w:t xml:space="preserve">ost of equipment for 1 year </w:t>
            </w:r>
            <w:r w:rsidRPr="00F00D26">
              <w:rPr>
                <w:rFonts w:ascii="Arial" w:hAnsi="Arial" w:cs="Arial"/>
                <w:sz w:val="20"/>
                <w:szCs w:val="20"/>
              </w:rPr>
              <w:t>including statutory duti</w:t>
            </w:r>
            <w:r>
              <w:rPr>
                <w:rFonts w:ascii="Arial" w:hAnsi="Arial" w:cs="Arial"/>
                <w:sz w:val="20"/>
                <w:szCs w:val="20"/>
              </w:rPr>
              <w:t>es such as taxes in case of INR(Equipment cost with 1 year warranty)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sz w:val="20"/>
                <w:szCs w:val="20"/>
              </w:rPr>
            </w:pPr>
          </w:p>
        </w:tc>
      </w:tr>
      <w:tr w:rsidR="00574C5C" w:rsidRPr="00F00D26" w:rsidTr="00D90A3C">
        <w:trPr>
          <w:trHeight w:val="638"/>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b/>
                <w:sz w:val="20"/>
                <w:szCs w:val="20"/>
              </w:rPr>
            </w:pPr>
            <w:r>
              <w:rPr>
                <w:rFonts w:ascii="Arial" w:hAnsi="Arial" w:cs="Arial"/>
                <w:b/>
                <w:sz w:val="20"/>
                <w:szCs w:val="20"/>
              </w:rPr>
              <w:t>17</w:t>
            </w:r>
            <w:r w:rsidRPr="00F00D26">
              <w:rPr>
                <w:rFonts w:ascii="Arial" w:hAnsi="Arial" w:cs="Arial"/>
                <w:b/>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r>
      <w:tr w:rsidR="00574C5C" w:rsidRPr="00F00D26" w:rsidTr="00D90A3C">
        <w:trPr>
          <w:trHeight w:val="440"/>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bCs/>
                <w:sz w:val="20"/>
                <w:szCs w:val="20"/>
              </w:rPr>
            </w:pPr>
            <w:r>
              <w:rPr>
                <w:rFonts w:ascii="Arial" w:hAnsi="Arial" w:cs="Arial"/>
                <w:bCs/>
                <w:sz w:val="20"/>
                <w:szCs w:val="20"/>
              </w:rPr>
              <w:t>18</w:t>
            </w:r>
            <w:r w:rsidRPr="00F00D26">
              <w:rPr>
                <w:rFonts w:ascii="Arial" w:hAnsi="Arial" w:cs="Arial"/>
                <w:bCs/>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r>
      <w:tr w:rsidR="00574C5C" w:rsidRPr="00F00D26" w:rsidTr="00D90A3C">
        <w:trPr>
          <w:trHeight w:val="440"/>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bCs/>
                <w:sz w:val="20"/>
                <w:szCs w:val="20"/>
              </w:rPr>
            </w:pPr>
            <w:r>
              <w:rPr>
                <w:rFonts w:ascii="Arial" w:hAnsi="Arial" w:cs="Arial"/>
                <w:bCs/>
                <w:sz w:val="20"/>
                <w:szCs w:val="20"/>
              </w:rPr>
              <w:t>19</w:t>
            </w:r>
            <w:r w:rsidRPr="00F00D26">
              <w:rPr>
                <w:rFonts w:ascii="Arial" w:hAnsi="Arial" w:cs="Arial"/>
                <w:bCs/>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r>
      <w:tr w:rsidR="00574C5C" w:rsidRPr="00F00D26" w:rsidTr="00D90A3C">
        <w:trPr>
          <w:trHeight w:val="440"/>
        </w:trPr>
        <w:tc>
          <w:tcPr>
            <w:tcW w:w="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4C5C" w:rsidRPr="00F00D26" w:rsidRDefault="00574C5C" w:rsidP="00574C5C">
            <w:pPr>
              <w:jc w:val="center"/>
              <w:rPr>
                <w:rFonts w:ascii="Arial" w:hAnsi="Arial" w:cs="Arial"/>
                <w:b/>
                <w:sz w:val="20"/>
                <w:szCs w:val="20"/>
              </w:rPr>
            </w:pPr>
            <w:r>
              <w:rPr>
                <w:rFonts w:ascii="Arial" w:hAnsi="Arial" w:cs="Arial"/>
                <w:b/>
                <w:sz w:val="20"/>
                <w:szCs w:val="20"/>
              </w:rPr>
              <w:t>20</w:t>
            </w:r>
            <w:r w:rsidRPr="00F00D26">
              <w:rPr>
                <w:rFonts w:ascii="Arial" w:hAnsi="Arial" w:cs="Arial"/>
                <w:b/>
                <w:sz w:val="20"/>
                <w:szCs w:val="20"/>
              </w:rPr>
              <w: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Optional Items:    i)</w:t>
            </w:r>
          </w:p>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574C5C" w:rsidRPr="00F00D26" w:rsidRDefault="00574C5C" w:rsidP="00574C5C">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1192"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020"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c>
          <w:tcPr>
            <w:tcW w:w="1508" w:type="dxa"/>
            <w:tcBorders>
              <w:top w:val="single" w:sz="4" w:space="0" w:color="auto"/>
              <w:left w:val="single" w:sz="4" w:space="0" w:color="auto"/>
              <w:bottom w:val="single" w:sz="4" w:space="0" w:color="auto"/>
              <w:right w:val="single" w:sz="4" w:space="0" w:color="auto"/>
            </w:tcBorders>
          </w:tcPr>
          <w:p w:rsidR="00574C5C" w:rsidRPr="00F00D26" w:rsidRDefault="00574C5C" w:rsidP="00574C5C">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5C0E1F" w:rsidRDefault="005C0E1F" w:rsidP="00F358FD">
      <w:pPr>
        <w:rPr>
          <w:rFonts w:ascii="Arial" w:hAnsi="Arial" w:cs="Arial"/>
          <w:b/>
          <w:sz w:val="20"/>
          <w:szCs w:val="20"/>
        </w:rPr>
      </w:pPr>
    </w:p>
    <w:p w:rsidR="00D90A3C" w:rsidRDefault="00D90A3C" w:rsidP="00F358FD">
      <w:pPr>
        <w:rPr>
          <w:rFonts w:ascii="Arial" w:hAnsi="Arial" w:cs="Arial"/>
          <w:b/>
          <w:sz w:val="20"/>
          <w:szCs w:val="20"/>
          <w:u w:val="single"/>
        </w:rPr>
      </w:pPr>
      <w:bookmarkStart w:id="0" w:name="_GoBack"/>
      <w:bookmarkEnd w:id="0"/>
    </w:p>
    <w:p w:rsidR="00F358FD" w:rsidRDefault="00F358FD" w:rsidP="00F358FD">
      <w:pPr>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Bank details (attach copy of cancelled cheque)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1ED61F8"/>
    <w:multiLevelType w:val="singleLevel"/>
    <w:tmpl w:val="75943976"/>
    <w:lvl w:ilvl="0">
      <w:start w:val="1"/>
      <w:numFmt w:val="decimal"/>
      <w:lvlText w:val="%1."/>
      <w:lvlJc w:val="left"/>
      <w:pPr>
        <w:tabs>
          <w:tab w:val="num" w:pos="720"/>
        </w:tabs>
        <w:ind w:left="720" w:hanging="720"/>
      </w:pPr>
      <w:rPr>
        <w:b/>
      </w:rPr>
    </w:lvl>
  </w:abstractNum>
  <w:abstractNum w:abstractNumId="7">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88F2321"/>
    <w:multiLevelType w:val="singleLevel"/>
    <w:tmpl w:val="D13219DA"/>
    <w:lvl w:ilvl="0">
      <w:start w:val="1"/>
      <w:numFmt w:val="upperLetter"/>
      <w:lvlText w:val="%1)"/>
      <w:lvlJc w:val="left"/>
      <w:pPr>
        <w:tabs>
          <w:tab w:val="num" w:pos="1080"/>
        </w:tabs>
        <w:ind w:left="1080" w:hanging="360"/>
      </w:pPr>
    </w:lvl>
  </w:abstractNum>
  <w:abstractNum w:abstractNumId="12">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924292"/>
    <w:rsid w:val="00004085"/>
    <w:rsid w:val="000056B0"/>
    <w:rsid w:val="000139CB"/>
    <w:rsid w:val="00015E84"/>
    <w:rsid w:val="00043DBB"/>
    <w:rsid w:val="0005193D"/>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12EE9"/>
    <w:rsid w:val="0026253A"/>
    <w:rsid w:val="002660FF"/>
    <w:rsid w:val="00266659"/>
    <w:rsid w:val="00274E45"/>
    <w:rsid w:val="002B46B8"/>
    <w:rsid w:val="002B7022"/>
    <w:rsid w:val="002C2EBB"/>
    <w:rsid w:val="002C5268"/>
    <w:rsid w:val="002C6C26"/>
    <w:rsid w:val="002E7A9F"/>
    <w:rsid w:val="002F3DD2"/>
    <w:rsid w:val="002F5993"/>
    <w:rsid w:val="00320A96"/>
    <w:rsid w:val="00321129"/>
    <w:rsid w:val="00322526"/>
    <w:rsid w:val="00346C22"/>
    <w:rsid w:val="00347E36"/>
    <w:rsid w:val="00355F30"/>
    <w:rsid w:val="00356B09"/>
    <w:rsid w:val="00370573"/>
    <w:rsid w:val="003A0B05"/>
    <w:rsid w:val="003A2CA8"/>
    <w:rsid w:val="003B1C95"/>
    <w:rsid w:val="003B7C05"/>
    <w:rsid w:val="003C1B68"/>
    <w:rsid w:val="003D6BBB"/>
    <w:rsid w:val="003D7366"/>
    <w:rsid w:val="003E089C"/>
    <w:rsid w:val="003E1EDF"/>
    <w:rsid w:val="003F53CA"/>
    <w:rsid w:val="003F76EA"/>
    <w:rsid w:val="00420435"/>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C498B"/>
    <w:rsid w:val="004D73A8"/>
    <w:rsid w:val="004E1560"/>
    <w:rsid w:val="004E17CE"/>
    <w:rsid w:val="004F775E"/>
    <w:rsid w:val="005103AA"/>
    <w:rsid w:val="00517817"/>
    <w:rsid w:val="005264FB"/>
    <w:rsid w:val="00544B39"/>
    <w:rsid w:val="005518B1"/>
    <w:rsid w:val="005553C1"/>
    <w:rsid w:val="00556856"/>
    <w:rsid w:val="00564CFB"/>
    <w:rsid w:val="00570B39"/>
    <w:rsid w:val="00573DFC"/>
    <w:rsid w:val="00574C5C"/>
    <w:rsid w:val="00582191"/>
    <w:rsid w:val="005931DE"/>
    <w:rsid w:val="00595E90"/>
    <w:rsid w:val="005B30B8"/>
    <w:rsid w:val="005C0E1F"/>
    <w:rsid w:val="005C5ED7"/>
    <w:rsid w:val="005D5AB7"/>
    <w:rsid w:val="005F50E1"/>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A30C3"/>
    <w:rsid w:val="007B1DDF"/>
    <w:rsid w:val="007C2B54"/>
    <w:rsid w:val="007F5430"/>
    <w:rsid w:val="00802577"/>
    <w:rsid w:val="008108C4"/>
    <w:rsid w:val="0081098F"/>
    <w:rsid w:val="00811DA7"/>
    <w:rsid w:val="00812164"/>
    <w:rsid w:val="00812C8A"/>
    <w:rsid w:val="00835907"/>
    <w:rsid w:val="008372A2"/>
    <w:rsid w:val="00840D81"/>
    <w:rsid w:val="0084175A"/>
    <w:rsid w:val="008429B9"/>
    <w:rsid w:val="008500A4"/>
    <w:rsid w:val="008506D4"/>
    <w:rsid w:val="00867CDA"/>
    <w:rsid w:val="0088089E"/>
    <w:rsid w:val="0088496B"/>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B2AD8"/>
    <w:rsid w:val="009C0073"/>
    <w:rsid w:val="009C1ECC"/>
    <w:rsid w:val="009D35B5"/>
    <w:rsid w:val="009E16E2"/>
    <w:rsid w:val="00A03399"/>
    <w:rsid w:val="00A037D9"/>
    <w:rsid w:val="00A06743"/>
    <w:rsid w:val="00A2409B"/>
    <w:rsid w:val="00A305CA"/>
    <w:rsid w:val="00A31C74"/>
    <w:rsid w:val="00A33684"/>
    <w:rsid w:val="00A35617"/>
    <w:rsid w:val="00A50064"/>
    <w:rsid w:val="00A6129E"/>
    <w:rsid w:val="00A66DF8"/>
    <w:rsid w:val="00AB0455"/>
    <w:rsid w:val="00AB052D"/>
    <w:rsid w:val="00AE7CFE"/>
    <w:rsid w:val="00B00856"/>
    <w:rsid w:val="00B036E5"/>
    <w:rsid w:val="00B06F2B"/>
    <w:rsid w:val="00B12896"/>
    <w:rsid w:val="00B205B3"/>
    <w:rsid w:val="00B35BAB"/>
    <w:rsid w:val="00B40691"/>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3896"/>
    <w:rsid w:val="00C75A46"/>
    <w:rsid w:val="00C86094"/>
    <w:rsid w:val="00C9151C"/>
    <w:rsid w:val="00CA4BEE"/>
    <w:rsid w:val="00CB1780"/>
    <w:rsid w:val="00CC1734"/>
    <w:rsid w:val="00CE3DE9"/>
    <w:rsid w:val="00D037AB"/>
    <w:rsid w:val="00D066B0"/>
    <w:rsid w:val="00D2251C"/>
    <w:rsid w:val="00D2424C"/>
    <w:rsid w:val="00D3761E"/>
    <w:rsid w:val="00D439F4"/>
    <w:rsid w:val="00D46204"/>
    <w:rsid w:val="00D52FD3"/>
    <w:rsid w:val="00D62108"/>
    <w:rsid w:val="00D655A9"/>
    <w:rsid w:val="00D65F3E"/>
    <w:rsid w:val="00D7516B"/>
    <w:rsid w:val="00D90A3C"/>
    <w:rsid w:val="00DB1EF4"/>
    <w:rsid w:val="00DD69DA"/>
    <w:rsid w:val="00DF0687"/>
    <w:rsid w:val="00DF5B0E"/>
    <w:rsid w:val="00E07A0B"/>
    <w:rsid w:val="00E12E6D"/>
    <w:rsid w:val="00E251B1"/>
    <w:rsid w:val="00E332EA"/>
    <w:rsid w:val="00E34F10"/>
    <w:rsid w:val="00E70C23"/>
    <w:rsid w:val="00E757D1"/>
    <w:rsid w:val="00E82EE4"/>
    <w:rsid w:val="00E83AB9"/>
    <w:rsid w:val="00E867AB"/>
    <w:rsid w:val="00E90FCF"/>
    <w:rsid w:val="00E91A51"/>
    <w:rsid w:val="00E96B16"/>
    <w:rsid w:val="00EB5789"/>
    <w:rsid w:val="00EB66C5"/>
    <w:rsid w:val="00EC3721"/>
    <w:rsid w:val="00EC5C02"/>
    <w:rsid w:val="00ED1BD3"/>
    <w:rsid w:val="00EE1715"/>
    <w:rsid w:val="00EE454E"/>
    <w:rsid w:val="00EF0433"/>
    <w:rsid w:val="00EF50FD"/>
    <w:rsid w:val="00F05358"/>
    <w:rsid w:val="00F16B1F"/>
    <w:rsid w:val="00F3530B"/>
    <w:rsid w:val="00F35361"/>
    <w:rsid w:val="00F358FD"/>
    <w:rsid w:val="00F35E69"/>
    <w:rsid w:val="00F42870"/>
    <w:rsid w:val="00F62D7A"/>
    <w:rsid w:val="00F632DA"/>
    <w:rsid w:val="00F66D41"/>
    <w:rsid w:val="00F85D39"/>
    <w:rsid w:val="00F876EA"/>
    <w:rsid w:val="00FA3FAB"/>
    <w:rsid w:val="00FB4184"/>
    <w:rsid w:val="00FB6FE9"/>
    <w:rsid w:val="00FC1BDD"/>
    <w:rsid w:val="00FE5929"/>
    <w:rsid w:val="00FF4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03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2021-12-16T09:43:00Z</cp:lastPrinted>
  <dcterms:created xsi:type="dcterms:W3CDTF">2021-12-17T01:00:00Z</dcterms:created>
  <dcterms:modified xsi:type="dcterms:W3CDTF">2021-12-17T01:00:00Z</dcterms:modified>
</cp:coreProperties>
</file>